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34689" w14:textId="74BD9BC9" w:rsidR="00712810" w:rsidRPr="006E3F1A" w:rsidRDefault="00895EA5" w:rsidP="00AA5CF6">
      <w:pPr>
        <w:spacing w:line="360" w:lineRule="auto"/>
        <w:rPr>
          <w:rFonts w:asciiTheme="minorBidi" w:hAnsiTheme="minorBidi"/>
          <w:color w:val="000000" w:themeColor="text1"/>
          <w:rtl/>
        </w:rPr>
      </w:pPr>
      <w:r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0E6D40" wp14:editId="365941DA">
                <wp:simplePos x="0" y="0"/>
                <wp:positionH relativeFrom="column">
                  <wp:posOffset>-647700</wp:posOffset>
                </wp:positionH>
                <wp:positionV relativeFrom="paragraph">
                  <wp:posOffset>-172085</wp:posOffset>
                </wp:positionV>
                <wp:extent cx="6682740" cy="948055"/>
                <wp:effectExtent l="0" t="0" r="3810" b="4445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948055"/>
                          <a:chOff x="692" y="1189"/>
                          <a:chExt cx="10524" cy="1493"/>
                        </a:xfrm>
                      </wpg:grpSpPr>
                      <pic:pic xmlns:pic="http://schemas.openxmlformats.org/drawingml/2006/picture">
                        <pic:nvPicPr>
                          <pic:cNvPr id="4" name="תמונה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1293"/>
                            <a:ext cx="3774" cy="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תיבת טקסט 3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50"/>
                            <a:ext cx="1970" cy="119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258DF" w14:textId="77777777" w:rsidR="00895EA5" w:rsidRDefault="00895EA5" w:rsidP="00895EA5">
                              <w:r w:rsidRPr="00A11D4B">
                                <w:rPr>
                                  <w:rFonts w:cs="Arial"/>
                                  <w:noProof/>
                                  <w:sz w:val="24"/>
                                  <w:szCs w:val="24"/>
                                  <w:rtl/>
                                </w:rPr>
                                <w:drawing>
                                  <wp:inline distT="0" distB="0" distL="0" distR="0" wp14:anchorId="3D576E1D" wp14:editId="5E2825AD">
                                    <wp:extent cx="1068070" cy="623811"/>
                                    <wp:effectExtent l="19050" t="0" r="0" b="0"/>
                                    <wp:docPr id="2" name="Picture 7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קבוצה 9"/>
                                            <pic:cNvPicPr>
                                              <a:picLocks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0">
                                                      <a14:imgEffect>
                                                        <a14:saturation sat="2170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8070" cy="6238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1983"/>
                            <a:ext cx="3512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A4134" w14:textId="77777777" w:rsidR="00895EA5" w:rsidRPr="00790D95" w:rsidRDefault="00895EA5" w:rsidP="00895E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rtl/>
                                </w:rPr>
                              </w:pPr>
                              <w:r w:rsidRPr="00790D95">
                                <w:rPr>
                                  <w:rFonts w:asciiTheme="minorHAnsi" w:eastAsia="Segoe UI Symbol" w:hAnsiTheme="minorHAnsi" w:cstheme="minorBidi"/>
                                  <w:b/>
                                  <w:bCs/>
                                  <w:color w:val="006670"/>
                                  <w:kern w:val="24"/>
                                </w:rPr>
                                <w:t>Growth Resources</w:t>
                              </w:r>
                            </w:p>
                            <w:p w14:paraId="66E43C2F" w14:textId="77777777" w:rsidR="00895EA5" w:rsidRPr="00790D95" w:rsidRDefault="00895EA5" w:rsidP="00895E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90D95">
                                <w:rPr>
                                  <w:rFonts w:asciiTheme="minorHAnsi" w:eastAsia="Segoe UI Symbol" w:hAnsiTheme="minorHAnsi" w:cstheme="minorBidi"/>
                                  <w:b/>
                                  <w:bCs/>
                                  <w:color w:val="006670"/>
                                  <w:kern w:val="24"/>
                                  <w:sz w:val="18"/>
                                  <w:szCs w:val="18"/>
                                </w:rPr>
                                <w:t>Kaye Experimental Induction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http://eacea.ec.europa.eu/img/logos/erasmus_plus/eu_flag_co_funded_pos_%5Brgb%5D_left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6" y="1189"/>
                            <a:ext cx="2580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" descr="Reuma 310117 proteach LOGO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8" y="1200"/>
                            <a:ext cx="1743" cy="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6D40" id="Group 13" o:spid="_x0000_s1026" style="position:absolute;left:0;text-align:left;margin-left:-51pt;margin-top:-13.55pt;width:526.2pt;height:74.65pt;z-index:251659264" coordorigin="692,1189" coordsize="10524,14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" o:spid="_x0000_s1027" type="#_x0000_t75" style="position:absolute;left:712;top:1293;width:3774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3" o:spid="_x0000_s1028" type="#_x0000_t202" style="position:absolute;left:4709;top:1350;width:197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053258DF" w14:textId="77777777" w:rsidR="00895EA5" w:rsidRDefault="00895EA5" w:rsidP="00895EA5">
                        <w:r w:rsidRPr="00A11D4B">
                          <w:rPr>
                            <w:rFonts w:cs="Arial"/>
                            <w:noProof/>
                            <w:sz w:val="24"/>
                            <w:szCs w:val="24"/>
                            <w:rtl/>
                          </w:rPr>
                          <w:drawing>
                            <wp:inline distT="0" distB="0" distL="0" distR="0" wp14:anchorId="3D576E1D" wp14:editId="5E2825AD">
                              <wp:extent cx="1068070" cy="623811"/>
                              <wp:effectExtent l="19050" t="0" r="0" b="0"/>
                              <wp:docPr id="2" name="Picture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קבוצה 9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5">
                                                <a14:imgEffect>
                                                  <a14:saturation sat="217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8070" cy="6238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Box 32" o:spid="_x0000_s1029" type="#_x0000_t202" style="position:absolute;left:692;top:1983;width:351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53A4134" w14:textId="77777777" w:rsidR="00895EA5" w:rsidRPr="00790D95" w:rsidRDefault="00895EA5" w:rsidP="00895E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Bidi"/>
                            <w:b/>
                            <w:bCs/>
                            <w:rtl/>
                          </w:rPr>
                        </w:pPr>
                        <w:r w:rsidRPr="00790D95">
                          <w:rPr>
                            <w:rFonts w:asciiTheme="minorHAnsi" w:eastAsia="Segoe UI Symbol" w:hAnsiTheme="minorHAnsi" w:cstheme="minorBidi"/>
                            <w:b/>
                            <w:bCs/>
                            <w:color w:val="006670"/>
                            <w:kern w:val="24"/>
                          </w:rPr>
                          <w:t>Growth Resources</w:t>
                        </w:r>
                      </w:p>
                      <w:p w14:paraId="66E43C2F" w14:textId="77777777" w:rsidR="00895EA5" w:rsidRPr="00790D95" w:rsidRDefault="00895EA5" w:rsidP="00895E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790D95">
                          <w:rPr>
                            <w:rFonts w:asciiTheme="minorHAnsi" w:eastAsia="Segoe UI Symbol" w:hAnsiTheme="minorHAnsi" w:cstheme="minorBidi"/>
                            <w:b/>
                            <w:bCs/>
                            <w:color w:val="006670"/>
                            <w:kern w:val="24"/>
                            <w:sz w:val="18"/>
                            <w:szCs w:val="18"/>
                          </w:rPr>
                          <w:t>Kaye Experimental Induction Unit</w:t>
                        </w:r>
                      </w:p>
                    </w:txbxContent>
                  </v:textbox>
                </v:shape>
                <v:shape id="Picture 4" o:spid="_x0000_s1030" type="#_x0000_t75" alt="http://eacea.ec.europa.eu/img/logos/erasmus_plus/eu_flag_co_funded_pos_%5Brgb%5D_left.jpg" style="position:absolute;left:8636;top:1189;width:2580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">
                  <v:imagedata r:id="rId16" o:title="eu_flag_co_funded_pos_%5Brgb%5D_left"/>
                  <v:path arrowok="t"/>
                </v:shape>
                <v:shape id="Picture 2" o:spid="_x0000_s1031" type="#_x0000_t75" alt="Reuma 310117 proteach LOGO" style="position:absolute;left:6678;top:1200;width:1743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">
                  <v:imagedata r:id="rId17" o:title="Reuma 310117 proteach LOGO"/>
                  <v:path arrowok="t"/>
                </v:shape>
              </v:group>
            </w:pict>
          </mc:Fallback>
        </mc:AlternateContent>
      </w:r>
    </w:p>
    <w:p w14:paraId="6675AEDD" w14:textId="77777777" w:rsidR="001411CC" w:rsidRPr="006E3F1A" w:rsidRDefault="001411CC" w:rsidP="00AA5CF6">
      <w:pPr>
        <w:spacing w:line="360" w:lineRule="auto"/>
        <w:rPr>
          <w:rFonts w:asciiTheme="minorBidi" w:hAnsiTheme="minorBidi"/>
          <w:color w:val="000000" w:themeColor="text1"/>
          <w:rtl/>
        </w:rPr>
      </w:pPr>
    </w:p>
    <w:p w14:paraId="4BC23DDC" w14:textId="77777777" w:rsidR="001411CC" w:rsidRPr="004B45BB" w:rsidRDefault="001411CC" w:rsidP="00AA5CF6">
      <w:pPr>
        <w:spacing w:line="360" w:lineRule="auto"/>
        <w:rPr>
          <w:rFonts w:asciiTheme="minorBidi" w:hAnsiTheme="minorBidi"/>
          <w:color w:val="000000" w:themeColor="text1"/>
          <w:sz w:val="36"/>
          <w:szCs w:val="36"/>
          <w:rtl/>
        </w:rPr>
      </w:pPr>
    </w:p>
    <w:p w14:paraId="5C9249A1" w14:textId="1A4FD000" w:rsidR="004E447A" w:rsidRPr="004B45BB" w:rsidRDefault="004E447A" w:rsidP="00895EA5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4B45BB">
        <w:rPr>
          <w:rFonts w:asciiTheme="minorBidi" w:hAnsiTheme="minorBidi"/>
          <w:b/>
          <w:bCs/>
          <w:sz w:val="36"/>
          <w:szCs w:val="36"/>
        </w:rPr>
        <w:t>Growth Resources</w:t>
      </w:r>
    </w:p>
    <w:p w14:paraId="02EB5324" w14:textId="4F28B665" w:rsidR="004E447A" w:rsidRPr="004B45BB" w:rsidRDefault="00895EA5" w:rsidP="00895EA5">
      <w:pPr>
        <w:spacing w:after="360"/>
        <w:jc w:val="center"/>
        <w:rPr>
          <w:rFonts w:asciiTheme="minorBidi" w:hAnsiTheme="minorBidi"/>
          <w:b/>
          <w:bCs/>
          <w:sz w:val="36"/>
          <w:szCs w:val="36"/>
        </w:rPr>
      </w:pPr>
      <w:r w:rsidRPr="004B45BB">
        <w:rPr>
          <w:rFonts w:asciiTheme="minorBidi" w:hAnsiTheme="minorBidi"/>
          <w:b/>
          <w:bCs/>
          <w:sz w:val="36"/>
          <w:szCs w:val="36"/>
        </w:rPr>
        <w:t xml:space="preserve">Kaye </w:t>
      </w:r>
      <w:r w:rsidR="004E447A" w:rsidRPr="004B45BB">
        <w:rPr>
          <w:rFonts w:asciiTheme="minorBidi" w:hAnsiTheme="minorBidi"/>
          <w:b/>
          <w:bCs/>
          <w:sz w:val="36"/>
          <w:szCs w:val="36"/>
        </w:rPr>
        <w:t>Experimental Induction Unit</w:t>
      </w:r>
    </w:p>
    <w:p w14:paraId="67EA2BE9" w14:textId="52C5C18C" w:rsidR="00FF186A" w:rsidRDefault="00FF186A" w:rsidP="00895EA5">
      <w:pPr>
        <w:spacing w:after="36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79EEC3B" w14:textId="77777777" w:rsidR="00FF186A" w:rsidRPr="00FF186A" w:rsidRDefault="00FF186A" w:rsidP="00895EA5">
      <w:pPr>
        <w:spacing w:after="36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60083D7" w14:textId="77777777" w:rsidR="00FF186A" w:rsidRDefault="00FF186A" w:rsidP="00FF186A">
      <w:pPr>
        <w:spacing w:after="0" w:line="276" w:lineRule="auto"/>
        <w:jc w:val="center"/>
        <w:rPr>
          <w:rFonts w:asciiTheme="minorBidi" w:hAnsiTheme="minorBidi"/>
          <w:b/>
          <w:bCs/>
          <w:color w:val="002060"/>
          <w:sz w:val="32"/>
          <w:szCs w:val="32"/>
        </w:rPr>
      </w:pPr>
    </w:p>
    <w:p w14:paraId="773F462C" w14:textId="72BF7536" w:rsidR="001411CC" w:rsidRPr="004B45BB" w:rsidRDefault="004E447A" w:rsidP="00FF186A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proofErr w:type="spellStart"/>
      <w:r w:rsidRPr="004B45BB">
        <w:rPr>
          <w:rFonts w:asciiTheme="minorBidi" w:hAnsiTheme="minorBidi"/>
          <w:b/>
          <w:bCs/>
          <w:sz w:val="36"/>
          <w:szCs w:val="36"/>
        </w:rPr>
        <w:t>Makif</w:t>
      </w:r>
      <w:proofErr w:type="spellEnd"/>
      <w:r w:rsidRPr="004B45BB">
        <w:rPr>
          <w:rFonts w:asciiTheme="minorBidi" w:hAnsiTheme="minorBidi"/>
          <w:b/>
          <w:bCs/>
          <w:sz w:val="36"/>
          <w:szCs w:val="36"/>
        </w:rPr>
        <w:t xml:space="preserve"> </w:t>
      </w:r>
      <w:proofErr w:type="spellStart"/>
      <w:r w:rsidRPr="004B45BB">
        <w:rPr>
          <w:rFonts w:asciiTheme="minorBidi" w:hAnsiTheme="minorBidi"/>
          <w:b/>
          <w:bCs/>
          <w:sz w:val="36"/>
          <w:szCs w:val="36"/>
        </w:rPr>
        <w:t>Vav</w:t>
      </w:r>
      <w:proofErr w:type="spellEnd"/>
      <w:r w:rsidRPr="004B45BB">
        <w:rPr>
          <w:rFonts w:asciiTheme="minorBidi" w:hAnsiTheme="minorBidi"/>
          <w:b/>
          <w:bCs/>
          <w:sz w:val="36"/>
          <w:szCs w:val="36"/>
        </w:rPr>
        <w:t xml:space="preserve"> High School, Beer Sheva </w:t>
      </w:r>
    </w:p>
    <w:p w14:paraId="342E1444" w14:textId="77777777" w:rsidR="00FF186A" w:rsidRPr="004B45BB" w:rsidRDefault="00FF186A" w:rsidP="00FF186A">
      <w:pPr>
        <w:spacing w:after="360"/>
        <w:jc w:val="center"/>
        <w:rPr>
          <w:rFonts w:asciiTheme="minorBidi" w:hAnsiTheme="minorBidi"/>
          <w:b/>
          <w:bCs/>
          <w:sz w:val="36"/>
          <w:szCs w:val="36"/>
        </w:rPr>
      </w:pPr>
      <w:r w:rsidRPr="004B45BB">
        <w:rPr>
          <w:rFonts w:asciiTheme="minorBidi" w:hAnsiTheme="minorBidi"/>
          <w:b/>
          <w:bCs/>
          <w:sz w:val="36"/>
          <w:szCs w:val="36"/>
        </w:rPr>
        <w:t>Proteach Second Year</w:t>
      </w:r>
    </w:p>
    <w:p w14:paraId="03D4BAFC" w14:textId="77777777" w:rsidR="00FF186A" w:rsidRPr="004B45BB" w:rsidRDefault="00FF186A" w:rsidP="00FF186A">
      <w:pPr>
        <w:spacing w:after="0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4B45BB">
        <w:rPr>
          <w:rFonts w:asciiTheme="minorBidi" w:hAnsiTheme="minorBidi"/>
          <w:b/>
          <w:bCs/>
          <w:sz w:val="36"/>
          <w:szCs w:val="36"/>
        </w:rPr>
        <w:t>Evaluation report / 2017-2018</w:t>
      </w:r>
    </w:p>
    <w:p w14:paraId="13161996" w14:textId="77777777" w:rsidR="00FF186A" w:rsidRPr="004B45BB" w:rsidRDefault="00FF186A" w:rsidP="00FF186A">
      <w:pPr>
        <w:spacing w:after="240"/>
        <w:jc w:val="center"/>
        <w:rPr>
          <w:rFonts w:asciiTheme="minorBidi" w:hAnsiTheme="minorBidi"/>
          <w:b/>
          <w:bCs/>
          <w:sz w:val="36"/>
          <w:szCs w:val="36"/>
        </w:rPr>
      </w:pPr>
      <w:r w:rsidRPr="004B45BB">
        <w:rPr>
          <w:rFonts w:asciiTheme="minorBidi" w:hAnsiTheme="minorBidi"/>
          <w:b/>
          <w:bCs/>
          <w:sz w:val="36"/>
          <w:szCs w:val="36"/>
        </w:rPr>
        <w:t>A summery</w:t>
      </w:r>
    </w:p>
    <w:p w14:paraId="5173F866" w14:textId="23C6C2F6" w:rsidR="001411CC" w:rsidRPr="004B45BB" w:rsidRDefault="001411CC" w:rsidP="00AA5CF6">
      <w:pPr>
        <w:spacing w:after="0" w:line="360" w:lineRule="auto"/>
        <w:rPr>
          <w:rFonts w:asciiTheme="minorBidi" w:hAnsiTheme="minorBidi"/>
          <w:b/>
          <w:bCs/>
          <w:sz w:val="36"/>
          <w:szCs w:val="36"/>
        </w:rPr>
      </w:pPr>
    </w:p>
    <w:p w14:paraId="1B322213" w14:textId="77777777" w:rsidR="009E495E" w:rsidRPr="006E3F1A" w:rsidRDefault="009E495E" w:rsidP="00AA5CF6">
      <w:pPr>
        <w:spacing w:after="0" w:line="360" w:lineRule="auto"/>
        <w:rPr>
          <w:rFonts w:asciiTheme="minorBidi" w:hAnsiTheme="minorBidi"/>
          <w:color w:val="000000" w:themeColor="text1"/>
          <w:rtl/>
        </w:rPr>
      </w:pPr>
    </w:p>
    <w:p w14:paraId="690D48FA" w14:textId="77777777" w:rsidR="00C22058" w:rsidRPr="006E3F1A" w:rsidRDefault="00C22058" w:rsidP="00AA5CF6">
      <w:pPr>
        <w:pStyle w:val="ad"/>
        <w:spacing w:line="360" w:lineRule="auto"/>
        <w:rPr>
          <w:rFonts w:asciiTheme="minorBidi" w:hAnsiTheme="minorBidi"/>
          <w:color w:val="000000" w:themeColor="text1"/>
          <w:rtl/>
        </w:rPr>
      </w:pPr>
    </w:p>
    <w:p w14:paraId="2B2DD3CE" w14:textId="204266DC" w:rsidR="002D2E0E" w:rsidRPr="004B45BB" w:rsidRDefault="004A7105" w:rsidP="00536B11">
      <w:pPr>
        <w:pStyle w:val="ad"/>
        <w:bidi w:val="0"/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</w:rPr>
        <w:t>"</w:t>
      </w:r>
      <w:r w:rsidR="00927FC0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Now </w:t>
      </w:r>
      <w:r w:rsidR="00651243" w:rsidRPr="004B45BB">
        <w:rPr>
          <w:rFonts w:asciiTheme="minorBidi" w:hAnsiTheme="minorBidi"/>
          <w:color w:val="000000" w:themeColor="text1"/>
          <w:sz w:val="24"/>
          <w:szCs w:val="24"/>
        </w:rPr>
        <w:t>towards the end of the year</w:t>
      </w:r>
      <w:r w:rsidR="00415FA6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, I can say that it is crucial for teachers </w:t>
      </w:r>
      <w:r w:rsidR="00651243" w:rsidRPr="004B45BB">
        <w:rPr>
          <w:rFonts w:asciiTheme="minorBidi" w:hAnsiTheme="minorBidi"/>
          <w:color w:val="000000" w:themeColor="text1"/>
          <w:sz w:val="24"/>
          <w:szCs w:val="24"/>
        </w:rPr>
        <w:t>at the beginning of their career</w:t>
      </w:r>
      <w:r w:rsidR="00415FA6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 to have a workshop </w:t>
      </w:r>
      <w:r w:rsidR="00651243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of this kind </w:t>
      </w:r>
      <w:r w:rsidR="00415FA6" w:rsidRPr="004B45BB">
        <w:rPr>
          <w:rFonts w:asciiTheme="minorBidi" w:hAnsiTheme="minorBidi"/>
          <w:color w:val="000000" w:themeColor="text1"/>
          <w:sz w:val="24"/>
          <w:szCs w:val="24"/>
        </w:rPr>
        <w:t>at their school. A</w:t>
      </w:r>
      <w:r w:rsidR="00651243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415FA6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workshop </w:t>
      </w:r>
      <w:r w:rsidR="00651243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outside of school </w:t>
      </w:r>
      <w:r w:rsidR="00415FA6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will not enable this level of </w:t>
      </w:r>
      <w:r w:rsidRPr="004B45BB">
        <w:rPr>
          <w:rFonts w:asciiTheme="minorBidi" w:hAnsiTheme="minorBidi"/>
          <w:color w:val="000000" w:themeColor="text1"/>
          <w:sz w:val="24"/>
          <w:szCs w:val="24"/>
        </w:rPr>
        <w:t>relatedness</w:t>
      </w:r>
      <w:r w:rsidR="00415FA6" w:rsidRPr="004B45BB">
        <w:rPr>
          <w:rFonts w:asciiTheme="minorBidi" w:hAnsiTheme="minorBidi"/>
          <w:color w:val="000000" w:themeColor="text1"/>
          <w:sz w:val="24"/>
          <w:szCs w:val="24"/>
        </w:rPr>
        <w:t>, openness</w:t>
      </w:r>
      <w:r w:rsidRPr="004B45BB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="00651243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and a </w:t>
      </w:r>
      <w:r w:rsidRPr="004B45BB">
        <w:rPr>
          <w:rFonts w:asciiTheme="minorBidi" w:hAnsiTheme="minorBidi"/>
          <w:color w:val="000000" w:themeColor="text1"/>
          <w:sz w:val="24"/>
          <w:szCs w:val="24"/>
        </w:rPr>
        <w:t xml:space="preserve">sense of shared </w:t>
      </w:r>
      <w:r w:rsidR="003B0F2F" w:rsidRPr="004B45BB">
        <w:rPr>
          <w:rFonts w:asciiTheme="minorBidi" w:hAnsiTheme="minorBidi"/>
          <w:color w:val="000000" w:themeColor="text1"/>
          <w:sz w:val="24"/>
          <w:szCs w:val="24"/>
        </w:rPr>
        <w:t>destiny</w:t>
      </w:r>
      <w:r w:rsidRPr="004B45BB">
        <w:rPr>
          <w:rFonts w:asciiTheme="minorBidi" w:hAnsiTheme="minorBidi"/>
          <w:color w:val="000000" w:themeColor="text1"/>
          <w:sz w:val="24"/>
          <w:szCs w:val="24"/>
        </w:rPr>
        <w:t xml:space="preserve"> as teachers felt in this workshop</w:t>
      </w:r>
      <w:r w:rsidR="00536B11" w:rsidRPr="004B45BB"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4B45BB">
        <w:rPr>
          <w:rFonts w:asciiTheme="minorBidi" w:hAnsiTheme="minorBidi"/>
          <w:color w:val="000000" w:themeColor="text1"/>
          <w:sz w:val="24"/>
          <w:szCs w:val="24"/>
        </w:rPr>
        <w:t>"</w:t>
      </w:r>
      <w:r w:rsidR="00536B11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138BD7F5" w14:textId="18345858" w:rsidR="00415FA6" w:rsidRPr="004B45BB" w:rsidRDefault="00536B11" w:rsidP="002D2E0E">
      <w:pPr>
        <w:pStyle w:val="ad"/>
        <w:bidi w:val="0"/>
        <w:spacing w:line="36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4B45BB">
        <w:rPr>
          <w:rFonts w:asciiTheme="minorBidi" w:hAnsiTheme="minorBidi"/>
          <w:color w:val="000000" w:themeColor="text1"/>
          <w:sz w:val="24"/>
          <w:szCs w:val="24"/>
        </w:rPr>
        <w:t>(</w:t>
      </w:r>
      <w:r w:rsidRPr="004B45BB">
        <w:rPr>
          <w:rFonts w:asciiTheme="minorBidi" w:hAnsiTheme="minorBidi"/>
          <w:b/>
          <w:bCs/>
          <w:color w:val="262626" w:themeColor="text1" w:themeTint="D9"/>
          <w:sz w:val="24"/>
          <w:szCs w:val="24"/>
        </w:rPr>
        <w:t xml:space="preserve">L., </w:t>
      </w:r>
      <w:r w:rsidR="002D2E0E" w:rsidRPr="004B45BB">
        <w:rPr>
          <w:rFonts w:asciiTheme="minorBidi" w:hAnsiTheme="minorBidi"/>
          <w:b/>
          <w:bCs/>
          <w:color w:val="262626" w:themeColor="text1" w:themeTint="D9"/>
          <w:sz w:val="24"/>
          <w:szCs w:val="24"/>
        </w:rPr>
        <w:t>new teacher, from "A Personal Journey" summarizing the workshop</w:t>
      </w:r>
      <w:r w:rsidR="002D2E0E" w:rsidRPr="004B45BB">
        <w:rPr>
          <w:rFonts w:asciiTheme="minorBidi" w:hAnsiTheme="minorBidi"/>
          <w:color w:val="000000" w:themeColor="text1"/>
          <w:sz w:val="24"/>
          <w:szCs w:val="24"/>
        </w:rPr>
        <w:t>)</w:t>
      </w:r>
      <w:r w:rsidR="00415FA6" w:rsidRPr="004B45BB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</w:p>
    <w:p w14:paraId="6C3C3031" w14:textId="77777777" w:rsidR="001411CC" w:rsidRPr="006E3F1A" w:rsidRDefault="001411CC" w:rsidP="00AA5CF6">
      <w:pPr>
        <w:spacing w:after="0" w:line="360" w:lineRule="auto"/>
        <w:rPr>
          <w:rFonts w:asciiTheme="minorBidi" w:hAnsiTheme="minorBidi"/>
          <w:color w:val="000000" w:themeColor="text1"/>
          <w:rtl/>
        </w:rPr>
      </w:pPr>
    </w:p>
    <w:p w14:paraId="63011555" w14:textId="77777777" w:rsidR="009E495E" w:rsidRDefault="009E495E" w:rsidP="00895EA5">
      <w:pPr>
        <w:spacing w:after="0" w:line="360" w:lineRule="auto"/>
        <w:jc w:val="center"/>
        <w:rPr>
          <w:rFonts w:asciiTheme="minorBidi" w:eastAsiaTheme="majorEastAsia" w:hAnsiTheme="minorBidi"/>
          <w:b/>
          <w:bCs/>
          <w:color w:val="000000" w:themeColor="text1"/>
          <w:sz w:val="32"/>
          <w:szCs w:val="32"/>
        </w:rPr>
      </w:pPr>
    </w:p>
    <w:p w14:paraId="6693F7D3" w14:textId="77777777" w:rsidR="009E495E" w:rsidRDefault="009E495E" w:rsidP="00895EA5">
      <w:pPr>
        <w:spacing w:after="0" w:line="360" w:lineRule="auto"/>
        <w:jc w:val="center"/>
        <w:rPr>
          <w:rFonts w:asciiTheme="minorBidi" w:eastAsiaTheme="majorEastAsia" w:hAnsiTheme="minorBidi"/>
          <w:b/>
          <w:bCs/>
          <w:color w:val="000000" w:themeColor="text1"/>
          <w:sz w:val="32"/>
          <w:szCs w:val="32"/>
        </w:rPr>
      </w:pPr>
    </w:p>
    <w:p w14:paraId="453018A3" w14:textId="17850EC2" w:rsidR="009B41EE" w:rsidRPr="00FF186A" w:rsidRDefault="002D2E0E" w:rsidP="00895EA5">
      <w:pPr>
        <w:spacing w:after="0" w:line="360" w:lineRule="auto"/>
        <w:jc w:val="center"/>
        <w:rPr>
          <w:rFonts w:asciiTheme="minorBidi" w:eastAsiaTheme="majorEastAsia" w:hAnsiTheme="minorBidi"/>
          <w:b/>
          <w:bCs/>
          <w:color w:val="000000" w:themeColor="text1"/>
          <w:sz w:val="32"/>
          <w:szCs w:val="32"/>
        </w:rPr>
      </w:pPr>
      <w:r w:rsidRPr="00FF186A">
        <w:rPr>
          <w:rFonts w:asciiTheme="minorBidi" w:eastAsiaTheme="majorEastAsia" w:hAnsiTheme="minorBidi"/>
          <w:b/>
          <w:bCs/>
          <w:color w:val="000000" w:themeColor="text1"/>
          <w:sz w:val="32"/>
          <w:szCs w:val="32"/>
        </w:rPr>
        <w:t xml:space="preserve">Dr. </w:t>
      </w:r>
      <w:r w:rsidR="00895EA5" w:rsidRPr="00FF186A">
        <w:rPr>
          <w:rFonts w:asciiTheme="minorBidi" w:eastAsiaTheme="majorEastAsia" w:hAnsiTheme="minorBidi"/>
          <w:b/>
          <w:bCs/>
          <w:color w:val="000000" w:themeColor="text1"/>
          <w:sz w:val="32"/>
          <w:szCs w:val="32"/>
        </w:rPr>
        <w:t>Shulamit</w:t>
      </w:r>
      <w:r w:rsidRPr="00FF186A">
        <w:rPr>
          <w:rFonts w:asciiTheme="minorBidi" w:eastAsiaTheme="majorEastAsia" w:hAnsiTheme="minorBidi"/>
          <w:b/>
          <w:bCs/>
          <w:color w:val="000000" w:themeColor="text1"/>
          <w:sz w:val="32"/>
          <w:szCs w:val="32"/>
        </w:rPr>
        <w:t xml:space="preserve"> Fisher </w:t>
      </w:r>
      <w:proofErr w:type="spellStart"/>
      <w:r w:rsidRPr="00FF186A">
        <w:rPr>
          <w:rFonts w:asciiTheme="minorBidi" w:eastAsiaTheme="majorEastAsia" w:hAnsiTheme="minorBidi"/>
          <w:b/>
          <w:bCs/>
          <w:color w:val="000000" w:themeColor="text1"/>
          <w:sz w:val="32"/>
          <w:szCs w:val="32"/>
        </w:rPr>
        <w:t>Intziger</w:t>
      </w:r>
      <w:proofErr w:type="spellEnd"/>
    </w:p>
    <w:p w14:paraId="3F0B71D3" w14:textId="1CFB8BD1" w:rsidR="009B41EE" w:rsidRPr="009E495E" w:rsidRDefault="002D2E0E" w:rsidP="002D2E0E">
      <w:pPr>
        <w:spacing w:after="0" w:line="360" w:lineRule="auto"/>
        <w:jc w:val="center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9E495E">
        <w:rPr>
          <w:rFonts w:asciiTheme="minorBidi" w:hAnsiTheme="minorBidi"/>
          <w:color w:val="000000" w:themeColor="text1"/>
          <w:sz w:val="32"/>
          <w:szCs w:val="32"/>
        </w:rPr>
        <w:t>September 2018</w:t>
      </w:r>
    </w:p>
    <w:p w14:paraId="5443D2AC" w14:textId="02A1EFBA" w:rsidR="00895EA5" w:rsidRPr="00FF186A" w:rsidRDefault="00895EA5">
      <w:pPr>
        <w:bidi w:val="0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FF186A">
        <w:rPr>
          <w:rFonts w:asciiTheme="minorBidi" w:hAnsiTheme="minorBidi"/>
          <w:color w:val="000000" w:themeColor="text1"/>
          <w:sz w:val="32"/>
          <w:szCs w:val="32"/>
          <w:rtl/>
        </w:rPr>
        <w:br w:type="page"/>
      </w:r>
    </w:p>
    <w:p w14:paraId="0B7FBD8C" w14:textId="59750CA7" w:rsidR="002D2E0E" w:rsidRDefault="003B0F2F" w:rsidP="002D2E0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Background</w:t>
      </w:r>
    </w:p>
    <w:p w14:paraId="030ADCA0" w14:textId="71F01334" w:rsidR="002D2E0E" w:rsidRDefault="002D2E0E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This report evaluates the Proteach program at </w:t>
      </w:r>
      <w:proofErr w:type="spellStart"/>
      <w:r>
        <w:rPr>
          <w:sz w:val="24"/>
          <w:szCs w:val="24"/>
        </w:rPr>
        <w:t>Makif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Vav</w:t>
      </w:r>
      <w:proofErr w:type="spellEnd"/>
      <w:r>
        <w:rPr>
          <w:sz w:val="24"/>
          <w:szCs w:val="24"/>
        </w:rPr>
        <w:t xml:space="preserve"> High School in Beer Sheva. The 2017-2018 school year </w:t>
      </w:r>
      <w:r w:rsidR="003B0F2F">
        <w:rPr>
          <w:sz w:val="24"/>
          <w:szCs w:val="24"/>
        </w:rPr>
        <w:t>was</w:t>
      </w:r>
      <w:r>
        <w:rPr>
          <w:sz w:val="24"/>
          <w:szCs w:val="24"/>
        </w:rPr>
        <w:t xml:space="preserve"> the second year of the program at </w:t>
      </w:r>
      <w:proofErr w:type="spellStart"/>
      <w:r>
        <w:rPr>
          <w:sz w:val="24"/>
          <w:szCs w:val="24"/>
        </w:rPr>
        <w:t>Makif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Vav</w:t>
      </w:r>
      <w:proofErr w:type="spellEnd"/>
      <w:r>
        <w:rPr>
          <w:sz w:val="24"/>
          <w:szCs w:val="24"/>
        </w:rPr>
        <w:t xml:space="preserve">, and the report looks at the place the </w:t>
      </w:r>
      <w:r w:rsidR="00747A00">
        <w:rPr>
          <w:sz w:val="24"/>
          <w:szCs w:val="24"/>
        </w:rPr>
        <w:t>MIT</w:t>
      </w:r>
      <w:r>
        <w:rPr>
          <w:sz w:val="24"/>
          <w:szCs w:val="24"/>
        </w:rPr>
        <w:t xml:space="preserve"> </w:t>
      </w:r>
      <w:r w:rsidR="0066715E">
        <w:rPr>
          <w:sz w:val="24"/>
          <w:szCs w:val="24"/>
        </w:rPr>
        <w:t>had</w:t>
      </w:r>
      <w:r w:rsidR="00803A80">
        <w:rPr>
          <w:sz w:val="24"/>
          <w:szCs w:val="24"/>
        </w:rPr>
        <w:t xml:space="preserve"> </w:t>
      </w:r>
      <w:r>
        <w:rPr>
          <w:sz w:val="24"/>
          <w:szCs w:val="24"/>
        </w:rPr>
        <w:t>within the school and its impact on its participants' professional life.</w:t>
      </w:r>
    </w:p>
    <w:p w14:paraId="2496F934" w14:textId="42ABE758" w:rsidR="001A421F" w:rsidRDefault="001A421F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>operate</w:t>
      </w:r>
      <w:r w:rsidR="0066715E">
        <w:rPr>
          <w:sz w:val="24"/>
          <w:szCs w:val="24"/>
        </w:rPr>
        <w:t>d</w:t>
      </w:r>
      <w:r>
        <w:rPr>
          <w:sz w:val="24"/>
          <w:szCs w:val="24"/>
        </w:rPr>
        <w:t xml:space="preserve"> under the principles of Proteach and the incubator model developed at Kaye College, which is based on the ecological </w:t>
      </w:r>
      <w:r w:rsidR="009E495E">
        <w:rPr>
          <w:sz w:val="24"/>
          <w:szCs w:val="24"/>
        </w:rPr>
        <w:t>approach</w:t>
      </w:r>
      <w:r>
        <w:rPr>
          <w:sz w:val="24"/>
          <w:szCs w:val="24"/>
        </w:rPr>
        <w:t xml:space="preserve"> of induction and </w:t>
      </w:r>
      <w:r w:rsidR="009E495E">
        <w:rPr>
          <w:sz w:val="24"/>
          <w:szCs w:val="24"/>
        </w:rPr>
        <w:t>Self-Determination Theory - SDT</w:t>
      </w:r>
      <w:r>
        <w:rPr>
          <w:sz w:val="24"/>
          <w:szCs w:val="24"/>
        </w:rPr>
        <w:t>.</w:t>
      </w:r>
    </w:p>
    <w:p w14:paraId="5A7C4F27" w14:textId="64A31E65" w:rsidR="001A421F" w:rsidRPr="004B45BB" w:rsidRDefault="001A421F" w:rsidP="001A421F">
      <w:pPr>
        <w:bidi w:val="0"/>
        <w:rPr>
          <w:b/>
          <w:bCs/>
          <w:sz w:val="28"/>
          <w:szCs w:val="28"/>
        </w:rPr>
      </w:pPr>
      <w:r w:rsidRPr="004B45BB">
        <w:rPr>
          <w:b/>
          <w:bCs/>
          <w:sz w:val="28"/>
          <w:szCs w:val="28"/>
        </w:rPr>
        <w:t>Methodology</w:t>
      </w:r>
    </w:p>
    <w:p w14:paraId="6913CA6C" w14:textId="3AA517AD" w:rsidR="002A0C65" w:rsidRDefault="005B145C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>The evaluation is qualitative and</w:t>
      </w:r>
      <w:r w:rsidR="001A463D">
        <w:rPr>
          <w:sz w:val="24"/>
          <w:szCs w:val="24"/>
        </w:rPr>
        <w:t xml:space="preserve"> </w:t>
      </w:r>
      <w:r w:rsidR="0066715E">
        <w:rPr>
          <w:sz w:val="24"/>
          <w:szCs w:val="24"/>
        </w:rPr>
        <w:t>p</w:t>
      </w:r>
      <w:r w:rsidR="001A463D" w:rsidRPr="001A463D">
        <w:rPr>
          <w:sz w:val="24"/>
          <w:szCs w:val="24"/>
        </w:rPr>
        <w:t xml:space="preserve">henomenological, emphasizing the participants' authentic voices. </w:t>
      </w:r>
      <w:r w:rsidR="002A0C65">
        <w:rPr>
          <w:sz w:val="24"/>
          <w:szCs w:val="24"/>
        </w:rPr>
        <w:t xml:space="preserve">Qualitative data were collected by means of participants' reflections and personal journals, interviews with school personnel, and a summary report written by the </w:t>
      </w:r>
      <w:r w:rsidR="00747A00">
        <w:rPr>
          <w:sz w:val="24"/>
          <w:szCs w:val="24"/>
        </w:rPr>
        <w:t xml:space="preserve">MIT </w:t>
      </w:r>
      <w:r w:rsidR="002A0C65">
        <w:rPr>
          <w:sz w:val="24"/>
          <w:szCs w:val="24"/>
        </w:rPr>
        <w:t xml:space="preserve">facilitator and coordinator. </w:t>
      </w:r>
    </w:p>
    <w:p w14:paraId="19353ADE" w14:textId="1B1130B7" w:rsidR="00A478B5" w:rsidRPr="004B45BB" w:rsidRDefault="00A478B5" w:rsidP="00A478B5">
      <w:pPr>
        <w:bidi w:val="0"/>
        <w:rPr>
          <w:b/>
          <w:bCs/>
          <w:sz w:val="28"/>
          <w:szCs w:val="28"/>
        </w:rPr>
      </w:pPr>
      <w:r w:rsidRPr="004B45BB">
        <w:rPr>
          <w:b/>
          <w:bCs/>
          <w:sz w:val="28"/>
          <w:szCs w:val="28"/>
        </w:rPr>
        <w:t>Evaluation questions</w:t>
      </w:r>
    </w:p>
    <w:p w14:paraId="7D868CCE" w14:textId="4F8A2356" w:rsidR="00A478B5" w:rsidRDefault="00A478B5" w:rsidP="00747A00">
      <w:pPr>
        <w:pStyle w:val="a3"/>
        <w:numPr>
          <w:ilvl w:val="0"/>
          <w:numId w:val="21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What resources and </w:t>
      </w:r>
      <w:r w:rsidR="009F4A1E">
        <w:rPr>
          <w:sz w:val="24"/>
          <w:szCs w:val="24"/>
        </w:rPr>
        <w:t xml:space="preserve">input were invested in the </w:t>
      </w:r>
      <w:r w:rsidR="00747A00">
        <w:rPr>
          <w:sz w:val="24"/>
          <w:szCs w:val="24"/>
        </w:rPr>
        <w:t>MIT</w:t>
      </w:r>
      <w:r w:rsidR="009F4A1E">
        <w:rPr>
          <w:sz w:val="24"/>
          <w:szCs w:val="24"/>
        </w:rPr>
        <w:t>?</w:t>
      </w:r>
    </w:p>
    <w:p w14:paraId="142F1A8F" w14:textId="3F92E846" w:rsidR="009F4A1E" w:rsidRDefault="009F4A1E" w:rsidP="00747A00">
      <w:pPr>
        <w:pStyle w:val="a3"/>
        <w:numPr>
          <w:ilvl w:val="0"/>
          <w:numId w:val="21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What impact has 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>had?</w:t>
      </w:r>
    </w:p>
    <w:p w14:paraId="13C82E84" w14:textId="44DD8253" w:rsidR="009F4A1E" w:rsidRDefault="009F4A1E" w:rsidP="009F4A1E">
      <w:pPr>
        <w:pStyle w:val="a3"/>
        <w:numPr>
          <w:ilvl w:val="0"/>
          <w:numId w:val="21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What indicates the continuity of the workshop? What mechanisms </w:t>
      </w:r>
      <w:r w:rsidR="0097599F">
        <w:rPr>
          <w:sz w:val="24"/>
          <w:szCs w:val="24"/>
        </w:rPr>
        <w:t xml:space="preserve">have been established </w:t>
      </w:r>
      <w:r w:rsidR="00205064">
        <w:rPr>
          <w:sz w:val="24"/>
          <w:szCs w:val="24"/>
        </w:rPr>
        <w:t>in the</w:t>
      </w:r>
      <w:r w:rsidR="0097599F">
        <w:rPr>
          <w:sz w:val="24"/>
          <w:szCs w:val="24"/>
        </w:rPr>
        <w:t xml:space="preserve"> school and </w:t>
      </w:r>
      <w:r w:rsidR="00D7558C">
        <w:rPr>
          <w:sz w:val="24"/>
          <w:szCs w:val="24"/>
        </w:rPr>
        <w:t>what changes took place during the year?</w:t>
      </w:r>
    </w:p>
    <w:p w14:paraId="2CFDC9B4" w14:textId="5D0D153B" w:rsidR="00D7558C" w:rsidRDefault="00D7558C" w:rsidP="00747A00">
      <w:pPr>
        <w:pStyle w:val="a3"/>
        <w:numPr>
          <w:ilvl w:val="0"/>
          <w:numId w:val="21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What challenges and difficulties did 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 xml:space="preserve">face? How can </w:t>
      </w:r>
      <w:r w:rsidR="00D60252">
        <w:rPr>
          <w:sz w:val="24"/>
          <w:szCs w:val="24"/>
        </w:rPr>
        <w:t xml:space="preserve">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>be improved?</w:t>
      </w:r>
    </w:p>
    <w:p w14:paraId="0EEBCC38" w14:textId="5460BF9D" w:rsidR="00D7558C" w:rsidRDefault="00D7558C" w:rsidP="00D7558C">
      <w:pPr>
        <w:bidi w:val="0"/>
        <w:rPr>
          <w:sz w:val="24"/>
          <w:szCs w:val="24"/>
        </w:rPr>
      </w:pPr>
    </w:p>
    <w:p w14:paraId="1EA3C6CC" w14:textId="288915CD" w:rsidR="008243EB" w:rsidRPr="004B45BB" w:rsidRDefault="008243EB" w:rsidP="008243EB">
      <w:pPr>
        <w:bidi w:val="0"/>
        <w:rPr>
          <w:b/>
          <w:bCs/>
          <w:sz w:val="28"/>
          <w:szCs w:val="28"/>
        </w:rPr>
      </w:pPr>
      <w:r w:rsidRPr="004B45BB">
        <w:rPr>
          <w:b/>
          <w:bCs/>
          <w:sz w:val="28"/>
          <w:szCs w:val="28"/>
        </w:rPr>
        <w:t>Summary of the findings</w:t>
      </w:r>
    </w:p>
    <w:p w14:paraId="5A6AB688" w14:textId="5658FF94" w:rsidR="0005731F" w:rsidRDefault="000D4038" w:rsidP="00747A00">
      <w:pPr>
        <w:bidi w:val="0"/>
        <w:rPr>
          <w:sz w:val="24"/>
          <w:szCs w:val="24"/>
        </w:rPr>
      </w:pPr>
      <w:r>
        <w:rPr>
          <w:rFonts w:hint="cs"/>
          <w:sz w:val="24"/>
          <w:szCs w:val="24"/>
        </w:rPr>
        <w:t>A</w:t>
      </w:r>
      <w:r w:rsidR="008243EB">
        <w:rPr>
          <w:sz w:val="24"/>
          <w:szCs w:val="24"/>
        </w:rPr>
        <w:t xml:space="preserve"> central finding is that the </w:t>
      </w:r>
      <w:r w:rsidR="00747A00">
        <w:rPr>
          <w:sz w:val="24"/>
          <w:szCs w:val="24"/>
        </w:rPr>
        <w:t xml:space="preserve">MIT </w:t>
      </w:r>
      <w:r w:rsidR="008243EB">
        <w:rPr>
          <w:sz w:val="24"/>
          <w:szCs w:val="24"/>
        </w:rPr>
        <w:t>participants</w:t>
      </w:r>
      <w:r>
        <w:rPr>
          <w:sz w:val="24"/>
          <w:szCs w:val="24"/>
        </w:rPr>
        <w:t xml:space="preserve"> feel positively about 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>and believe it has helped their induction.</w:t>
      </w:r>
      <w:r w:rsidR="0005731F">
        <w:rPr>
          <w:sz w:val="24"/>
          <w:szCs w:val="24"/>
        </w:rPr>
        <w:t xml:space="preserve"> Further, the finding</w:t>
      </w:r>
      <w:r w:rsidR="00257A67">
        <w:rPr>
          <w:sz w:val="24"/>
          <w:szCs w:val="24"/>
        </w:rPr>
        <w:t>s</w:t>
      </w:r>
      <w:r w:rsidR="0005731F">
        <w:rPr>
          <w:sz w:val="24"/>
          <w:szCs w:val="24"/>
        </w:rPr>
        <w:t xml:space="preserve"> indicate that the school culture </w:t>
      </w:r>
      <w:r w:rsidR="004D34A0">
        <w:rPr>
          <w:sz w:val="24"/>
          <w:szCs w:val="24"/>
        </w:rPr>
        <w:t xml:space="preserve">is aimed towards an optimal induction as an integral part of the organization, and </w:t>
      </w:r>
      <w:r w:rsidR="00D43B4E">
        <w:rPr>
          <w:sz w:val="24"/>
          <w:szCs w:val="24"/>
        </w:rPr>
        <w:t>encourages</w:t>
      </w:r>
      <w:r w:rsidR="0005731F">
        <w:rPr>
          <w:sz w:val="24"/>
          <w:szCs w:val="24"/>
        </w:rPr>
        <w:t xml:space="preserve"> dialogue between different staff members</w:t>
      </w:r>
      <w:r w:rsidR="004D34A0">
        <w:rPr>
          <w:sz w:val="24"/>
          <w:szCs w:val="24"/>
        </w:rPr>
        <w:t xml:space="preserve">. </w:t>
      </w:r>
      <w:r w:rsidR="0005731F">
        <w:rPr>
          <w:sz w:val="24"/>
          <w:szCs w:val="24"/>
        </w:rPr>
        <w:t xml:space="preserve">Furthermore, there is continued, positive collaboration between the school </w:t>
      </w:r>
      <w:r w:rsidR="004D34A0">
        <w:rPr>
          <w:sz w:val="24"/>
          <w:szCs w:val="24"/>
        </w:rPr>
        <w:t xml:space="preserve">and </w:t>
      </w:r>
      <w:r w:rsidR="0005731F">
        <w:rPr>
          <w:sz w:val="24"/>
          <w:szCs w:val="24"/>
        </w:rPr>
        <w:t xml:space="preserve">the college, yielding </w:t>
      </w:r>
      <w:r w:rsidR="004D34A0">
        <w:rPr>
          <w:sz w:val="24"/>
          <w:szCs w:val="24"/>
        </w:rPr>
        <w:t>constant</w:t>
      </w:r>
      <w:r w:rsidR="0005731F">
        <w:rPr>
          <w:sz w:val="24"/>
          <w:szCs w:val="24"/>
        </w:rPr>
        <w:t xml:space="preserve"> progress and improvement. </w:t>
      </w:r>
    </w:p>
    <w:p w14:paraId="2B8497C2" w14:textId="62CFA696" w:rsidR="0005731F" w:rsidRDefault="0005731F" w:rsidP="0005731F">
      <w:pPr>
        <w:bidi w:val="0"/>
        <w:rPr>
          <w:sz w:val="24"/>
          <w:szCs w:val="24"/>
        </w:rPr>
      </w:pPr>
      <w:r>
        <w:rPr>
          <w:sz w:val="24"/>
          <w:szCs w:val="24"/>
        </w:rPr>
        <w:t>Below we relate to each of the research questions.</w:t>
      </w:r>
    </w:p>
    <w:p w14:paraId="5336C206" w14:textId="70BC04CD" w:rsidR="00584C35" w:rsidRPr="004B45BB" w:rsidRDefault="00584C35" w:rsidP="00584C35">
      <w:pPr>
        <w:bidi w:val="0"/>
        <w:rPr>
          <w:b/>
          <w:bCs/>
          <w:sz w:val="28"/>
          <w:szCs w:val="28"/>
          <w:u w:val="single"/>
        </w:rPr>
      </w:pPr>
      <w:r w:rsidRPr="004B45BB">
        <w:rPr>
          <w:b/>
          <w:bCs/>
          <w:sz w:val="28"/>
          <w:szCs w:val="28"/>
          <w:u w:val="single"/>
        </w:rPr>
        <w:t>Evaluation question 1: Resources and input</w:t>
      </w:r>
    </w:p>
    <w:p w14:paraId="204E6F71" w14:textId="21832BF8" w:rsidR="00EF0CFA" w:rsidRDefault="00584C35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Ministry of Education have approved a 60-hour interns' workshop and a 30-hour course for beginning teachers in the school. The syllabus and content of the workshops have been approved. </w:t>
      </w:r>
      <w:r w:rsidR="00CC2DB2">
        <w:rPr>
          <w:sz w:val="24"/>
          <w:szCs w:val="24"/>
        </w:rPr>
        <w:t xml:space="preserve">The workshop facilitator is allocated work hours </w:t>
      </w:r>
      <w:r w:rsidR="004D34A0">
        <w:rPr>
          <w:sz w:val="24"/>
          <w:szCs w:val="24"/>
        </w:rPr>
        <w:t xml:space="preserve">by Kaye College </w:t>
      </w:r>
      <w:r w:rsidR="00CC2DB2">
        <w:rPr>
          <w:sz w:val="24"/>
          <w:szCs w:val="24"/>
        </w:rPr>
        <w:t xml:space="preserve">as the </w:t>
      </w:r>
      <w:r w:rsidR="00747A00">
        <w:rPr>
          <w:sz w:val="24"/>
          <w:szCs w:val="24"/>
        </w:rPr>
        <w:t xml:space="preserve">MIT </w:t>
      </w:r>
      <w:r w:rsidR="00CC2DB2">
        <w:rPr>
          <w:sz w:val="24"/>
          <w:szCs w:val="24"/>
        </w:rPr>
        <w:t xml:space="preserve">coordinator. She uses these hours to meet with different school personnel, </w:t>
      </w:r>
      <w:r w:rsidR="00243DCB">
        <w:rPr>
          <w:sz w:val="24"/>
          <w:szCs w:val="24"/>
        </w:rPr>
        <w:t xml:space="preserve">document the workshop activities, and assist participants in their projects and initiatives. The head of </w:t>
      </w:r>
      <w:r w:rsidR="009E495E">
        <w:rPr>
          <w:sz w:val="24"/>
          <w:szCs w:val="24"/>
        </w:rPr>
        <w:t>Kaye</w:t>
      </w:r>
      <w:r w:rsidR="00243DCB">
        <w:rPr>
          <w:sz w:val="24"/>
          <w:szCs w:val="24"/>
        </w:rPr>
        <w:t xml:space="preserve"> College Induction Unit is also involved in the activit</w:t>
      </w:r>
      <w:r w:rsidR="004D34A0">
        <w:rPr>
          <w:sz w:val="24"/>
          <w:szCs w:val="24"/>
        </w:rPr>
        <w:t>ies</w:t>
      </w:r>
      <w:r w:rsidR="00243DCB">
        <w:rPr>
          <w:sz w:val="24"/>
          <w:szCs w:val="24"/>
        </w:rPr>
        <w:t xml:space="preserve"> and attends meetings at the school. The school has an induction coordinator, who invests time and attention in</w:t>
      </w:r>
      <w:r w:rsidR="000B2452">
        <w:rPr>
          <w:sz w:val="24"/>
          <w:szCs w:val="24"/>
        </w:rPr>
        <w:t xml:space="preserve"> the</w:t>
      </w:r>
      <w:r w:rsidR="00243DCB">
        <w:rPr>
          <w:sz w:val="24"/>
          <w:szCs w:val="24"/>
        </w:rPr>
        <w:t xml:space="preserve"> teachers</w:t>
      </w:r>
      <w:r w:rsidR="000B2452">
        <w:rPr>
          <w:sz w:val="24"/>
          <w:szCs w:val="24"/>
        </w:rPr>
        <w:t>'</w:t>
      </w:r>
      <w:r w:rsidR="00243DCB">
        <w:rPr>
          <w:sz w:val="24"/>
          <w:szCs w:val="24"/>
        </w:rPr>
        <w:t xml:space="preserve"> integration. She attends </w:t>
      </w:r>
      <w:r w:rsidR="00243DCB">
        <w:rPr>
          <w:sz w:val="24"/>
          <w:szCs w:val="24"/>
        </w:rPr>
        <w:lastRenderedPageBreak/>
        <w:t>workshop meetings, interviews the beginning teachers, oversees the mentors' program, and attends to every problem (technical and other) that involve</w:t>
      </w:r>
      <w:r w:rsidR="000B2452">
        <w:rPr>
          <w:sz w:val="24"/>
          <w:szCs w:val="24"/>
        </w:rPr>
        <w:t>s</w:t>
      </w:r>
      <w:r w:rsidR="00243DCB">
        <w:rPr>
          <w:sz w:val="24"/>
          <w:szCs w:val="24"/>
        </w:rPr>
        <w:t xml:space="preserve"> the beginning teachers and interns.</w:t>
      </w:r>
      <w:r w:rsidR="005C3D81">
        <w:rPr>
          <w:sz w:val="24"/>
          <w:szCs w:val="24"/>
        </w:rPr>
        <w:t xml:space="preserve"> The school partners each beginning teacher with a mentor. School representatives attend Proteach's conferences, seminars, and steering committees.</w:t>
      </w:r>
      <w:r w:rsidR="00243DCB">
        <w:rPr>
          <w:sz w:val="24"/>
          <w:szCs w:val="24"/>
        </w:rPr>
        <w:t xml:space="preserve"> </w:t>
      </w:r>
    </w:p>
    <w:p w14:paraId="18C499E7" w14:textId="7B3F36FD" w:rsidR="00EF0CFA" w:rsidRPr="004B45BB" w:rsidRDefault="00EF0CFA" w:rsidP="00EF0CFA">
      <w:pPr>
        <w:bidi w:val="0"/>
        <w:rPr>
          <w:b/>
          <w:bCs/>
          <w:sz w:val="28"/>
          <w:szCs w:val="28"/>
          <w:u w:val="single"/>
        </w:rPr>
      </w:pPr>
      <w:r w:rsidRPr="004B45BB">
        <w:rPr>
          <w:b/>
          <w:bCs/>
          <w:sz w:val="28"/>
          <w:szCs w:val="28"/>
          <w:u w:val="single"/>
        </w:rPr>
        <w:t xml:space="preserve">Evaluation question 2: </w:t>
      </w:r>
      <w:r w:rsidR="00D46F39" w:rsidRPr="004B45BB">
        <w:rPr>
          <w:b/>
          <w:bCs/>
          <w:sz w:val="28"/>
          <w:szCs w:val="28"/>
          <w:u w:val="single"/>
        </w:rPr>
        <w:t>impact and contribution</w:t>
      </w:r>
    </w:p>
    <w:p w14:paraId="2AF8BEFD" w14:textId="41BC54DF" w:rsidR="00D46F39" w:rsidRDefault="00D46F39" w:rsidP="00EF0CF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findings indicate that the workshop participants </w:t>
      </w:r>
      <w:r w:rsidR="007B3ECA">
        <w:rPr>
          <w:sz w:val="24"/>
          <w:szCs w:val="24"/>
        </w:rPr>
        <w:t>take part in</w:t>
      </w:r>
      <w:r>
        <w:rPr>
          <w:sz w:val="24"/>
          <w:szCs w:val="24"/>
        </w:rPr>
        <w:t xml:space="preserve"> existing projects at the school and even initiate and lead projects of their own.</w:t>
      </w:r>
    </w:p>
    <w:p w14:paraId="1497EAD9" w14:textId="09FB3DC7" w:rsidR="000650B6" w:rsidRDefault="00647CB4" w:rsidP="009E495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participants indicate </w:t>
      </w:r>
      <w:r w:rsidR="00D46F39">
        <w:rPr>
          <w:sz w:val="24"/>
          <w:szCs w:val="24"/>
        </w:rPr>
        <w:t xml:space="preserve">fulfillment of </w:t>
      </w:r>
      <w:r>
        <w:rPr>
          <w:sz w:val="24"/>
          <w:szCs w:val="24"/>
        </w:rPr>
        <w:t xml:space="preserve">their </w:t>
      </w:r>
      <w:r w:rsidR="00D46F39">
        <w:rPr>
          <w:sz w:val="24"/>
          <w:szCs w:val="24"/>
        </w:rPr>
        <w:t xml:space="preserve">psychological needs as defined by </w:t>
      </w:r>
      <w:r w:rsidR="009E495E">
        <w:rPr>
          <w:rFonts w:hint="cs"/>
          <w:sz w:val="24"/>
          <w:szCs w:val="24"/>
        </w:rPr>
        <w:t>S</w:t>
      </w:r>
      <w:r w:rsidR="009E495E">
        <w:rPr>
          <w:sz w:val="24"/>
          <w:szCs w:val="24"/>
        </w:rPr>
        <w:t>elf-Determination Theory</w:t>
      </w:r>
      <w:r w:rsidR="00D46F39">
        <w:rPr>
          <w:sz w:val="24"/>
          <w:szCs w:val="24"/>
        </w:rPr>
        <w:t xml:space="preserve"> (belongingness, competence, and autonomy). The central need which </w:t>
      </w:r>
      <w:r w:rsidR="000650B6">
        <w:rPr>
          <w:sz w:val="24"/>
          <w:szCs w:val="24"/>
        </w:rPr>
        <w:t>arose</w:t>
      </w:r>
      <w:r w:rsidR="00D46F39">
        <w:rPr>
          <w:sz w:val="24"/>
          <w:szCs w:val="24"/>
        </w:rPr>
        <w:t xml:space="preserve"> from participants</w:t>
      </w:r>
      <w:r w:rsidR="0059234A">
        <w:rPr>
          <w:sz w:val="24"/>
          <w:szCs w:val="24"/>
        </w:rPr>
        <w:t>' statements</w:t>
      </w:r>
      <w:r w:rsidR="00D46F39">
        <w:rPr>
          <w:sz w:val="24"/>
          <w:szCs w:val="24"/>
        </w:rPr>
        <w:t xml:space="preserve"> is the need for </w:t>
      </w:r>
      <w:r w:rsidR="009E495E">
        <w:rPr>
          <w:sz w:val="24"/>
          <w:szCs w:val="24"/>
        </w:rPr>
        <w:t>relatedness</w:t>
      </w:r>
      <w:r w:rsidR="00D46F39">
        <w:rPr>
          <w:sz w:val="24"/>
          <w:szCs w:val="24"/>
        </w:rPr>
        <w:t>.</w:t>
      </w:r>
      <w:r w:rsidR="000650B6">
        <w:rPr>
          <w:sz w:val="24"/>
          <w:szCs w:val="24"/>
        </w:rPr>
        <w:t xml:space="preserve"> There is agreement </w:t>
      </w:r>
      <w:r w:rsidR="0059234A">
        <w:rPr>
          <w:sz w:val="24"/>
          <w:szCs w:val="24"/>
        </w:rPr>
        <w:t xml:space="preserve">across the board </w:t>
      </w:r>
      <w:r w:rsidR="000650B6">
        <w:rPr>
          <w:sz w:val="24"/>
          <w:szCs w:val="24"/>
        </w:rPr>
        <w:t xml:space="preserve">that the </w:t>
      </w:r>
      <w:proofErr w:type="spellStart"/>
      <w:r w:rsidR="009E495E">
        <w:rPr>
          <w:sz w:val="24"/>
          <w:szCs w:val="24"/>
        </w:rPr>
        <w:t>Mit</w:t>
      </w:r>
      <w:proofErr w:type="spellEnd"/>
      <w:r w:rsidR="000650B6">
        <w:rPr>
          <w:sz w:val="24"/>
          <w:szCs w:val="24"/>
        </w:rPr>
        <w:t xml:space="preserve"> fulfills this need.</w:t>
      </w:r>
    </w:p>
    <w:p w14:paraId="24B7872F" w14:textId="77777777" w:rsidR="00A07CD7" w:rsidRDefault="000650B6" w:rsidP="000650B6">
      <w:pPr>
        <w:bidi w:val="0"/>
        <w:rPr>
          <w:sz w:val="24"/>
          <w:szCs w:val="24"/>
        </w:rPr>
      </w:pPr>
      <w:r>
        <w:rPr>
          <w:sz w:val="24"/>
          <w:szCs w:val="24"/>
        </w:rPr>
        <w:t>A sense of competence is expressed by most of the participants, especially in the context of the initiatives and projects. A sense of autonomy is expressed when beginning teachers consciously re-choose to be educators,</w:t>
      </w:r>
      <w:r w:rsidR="00FD05F6">
        <w:rPr>
          <w:sz w:val="24"/>
          <w:szCs w:val="24"/>
        </w:rPr>
        <w:t xml:space="preserve"> indicating that the workshop has supported their autonomy and strengthened their choice. </w:t>
      </w:r>
    </w:p>
    <w:p w14:paraId="46DAE973" w14:textId="0BBC9934" w:rsidR="00A07CD7" w:rsidRDefault="00A07CD7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>Practical benefit</w:t>
      </w:r>
      <w:r w:rsidR="002A6A65">
        <w:rPr>
          <w:sz w:val="24"/>
          <w:szCs w:val="24"/>
        </w:rPr>
        <w:t>s</w:t>
      </w:r>
      <w:r>
        <w:rPr>
          <w:sz w:val="24"/>
          <w:szCs w:val="24"/>
        </w:rPr>
        <w:t xml:space="preserve"> for beginning teachers is evident in the following activities: visiting the simulation center at the Bar-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University, meeting with the school psychologist, exposure to a case study model, getting to know school personnel, learning about other teachers' difficult</w:t>
      </w:r>
      <w:r w:rsidR="009A21FE">
        <w:rPr>
          <w:sz w:val="24"/>
          <w:szCs w:val="24"/>
        </w:rPr>
        <w:t>ies</w:t>
      </w:r>
      <w:r>
        <w:rPr>
          <w:sz w:val="24"/>
          <w:szCs w:val="24"/>
        </w:rPr>
        <w:t xml:space="preserve"> and </w:t>
      </w:r>
      <w:r w:rsidR="000C22D4">
        <w:rPr>
          <w:sz w:val="24"/>
          <w:szCs w:val="24"/>
        </w:rPr>
        <w:t>how they were</w:t>
      </w:r>
      <w:r>
        <w:rPr>
          <w:sz w:val="24"/>
          <w:szCs w:val="24"/>
        </w:rPr>
        <w:t xml:space="preserve"> handled. The school promoted social and academic projects initiated by 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>participants.</w:t>
      </w:r>
    </w:p>
    <w:p w14:paraId="7811141E" w14:textId="7DF64B92" w:rsidR="00A07CD7" w:rsidRDefault="00A07CD7" w:rsidP="00A07CD7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Mechanisms </w:t>
      </w:r>
      <w:r w:rsidR="009213FA">
        <w:rPr>
          <w:sz w:val="24"/>
          <w:szCs w:val="24"/>
        </w:rPr>
        <w:t>to support</w:t>
      </w:r>
      <w:r>
        <w:rPr>
          <w:sz w:val="24"/>
          <w:szCs w:val="24"/>
        </w:rPr>
        <w:t xml:space="preserve"> induction are embedded </w:t>
      </w:r>
      <w:r w:rsidR="0071366C">
        <w:rPr>
          <w:sz w:val="24"/>
          <w:szCs w:val="24"/>
        </w:rPr>
        <w:t>with</w:t>
      </w:r>
      <w:r>
        <w:rPr>
          <w:sz w:val="24"/>
          <w:szCs w:val="24"/>
        </w:rPr>
        <w:t>in the school</w:t>
      </w:r>
      <w:r w:rsidR="0071366C">
        <w:rPr>
          <w:sz w:val="24"/>
          <w:szCs w:val="24"/>
        </w:rPr>
        <w:t xml:space="preserve"> and include the following</w:t>
      </w:r>
      <w:r>
        <w:rPr>
          <w:sz w:val="24"/>
          <w:szCs w:val="24"/>
        </w:rPr>
        <w:t xml:space="preserve">: mentors, </w:t>
      </w:r>
      <w:r w:rsidR="008C69CE">
        <w:rPr>
          <w:sz w:val="24"/>
          <w:szCs w:val="24"/>
        </w:rPr>
        <w:t>assistance</w:t>
      </w:r>
      <w:r>
        <w:rPr>
          <w:sz w:val="24"/>
          <w:szCs w:val="24"/>
        </w:rPr>
        <w:t xml:space="preserve"> to mentors, an induction coordinator </w:t>
      </w:r>
      <w:r w:rsidR="008B74CB">
        <w:rPr>
          <w:sz w:val="24"/>
          <w:szCs w:val="24"/>
        </w:rPr>
        <w:t>with</w:t>
      </w:r>
      <w:r>
        <w:rPr>
          <w:sz w:val="24"/>
          <w:szCs w:val="24"/>
        </w:rPr>
        <w:t xml:space="preserve"> paid hours, </w:t>
      </w:r>
      <w:r w:rsidR="008C69CE">
        <w:rPr>
          <w:sz w:val="24"/>
          <w:szCs w:val="24"/>
        </w:rPr>
        <w:t xml:space="preserve">meetings of </w:t>
      </w:r>
      <w:r w:rsidR="009213FA">
        <w:rPr>
          <w:sz w:val="24"/>
          <w:szCs w:val="24"/>
        </w:rPr>
        <w:t>mentors and beginning teachers</w:t>
      </w:r>
      <w:r w:rsidR="008C69CE">
        <w:rPr>
          <w:sz w:val="24"/>
          <w:szCs w:val="24"/>
        </w:rPr>
        <w:t xml:space="preserve"> with school management and with veteran teachers. </w:t>
      </w:r>
    </w:p>
    <w:p w14:paraId="662C52EB" w14:textId="604BF435" w:rsidR="00205064" w:rsidRDefault="001C21D4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Participants highly value the </w:t>
      </w:r>
      <w:r w:rsidR="00C818FA">
        <w:rPr>
          <w:sz w:val="24"/>
          <w:szCs w:val="24"/>
        </w:rPr>
        <w:t>opportunity</w:t>
      </w:r>
      <w:r>
        <w:rPr>
          <w:sz w:val="24"/>
          <w:szCs w:val="24"/>
        </w:rPr>
        <w:t xml:space="preserve"> to openly share their experiences within the group</w:t>
      </w:r>
      <w:r w:rsidR="00C818FA">
        <w:rPr>
          <w:sz w:val="24"/>
          <w:szCs w:val="24"/>
        </w:rPr>
        <w:t>, for which they credit</w:t>
      </w:r>
      <w:r>
        <w:rPr>
          <w:sz w:val="24"/>
          <w:szCs w:val="24"/>
        </w:rPr>
        <w:t xml:space="preserve"> the facilitator. This is another aspect by which 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 xml:space="preserve">benefitted the beginning teachers. </w:t>
      </w:r>
      <w:r w:rsidR="00205064">
        <w:rPr>
          <w:sz w:val="24"/>
          <w:szCs w:val="24"/>
        </w:rPr>
        <w:t xml:space="preserve">They experience the </w:t>
      </w:r>
      <w:r w:rsidR="00747A00">
        <w:rPr>
          <w:sz w:val="24"/>
          <w:szCs w:val="24"/>
        </w:rPr>
        <w:t xml:space="preserve">MIT </w:t>
      </w:r>
      <w:r w:rsidR="00205064">
        <w:rPr>
          <w:sz w:val="24"/>
          <w:szCs w:val="24"/>
        </w:rPr>
        <w:t>as a safe place where they can speak up, enhance their belongingness and competence, and express their autonomy as teachers.</w:t>
      </w:r>
    </w:p>
    <w:p w14:paraId="4D75EE2B" w14:textId="4B6636FF" w:rsidR="00205064" w:rsidRPr="004B45BB" w:rsidRDefault="00205064" w:rsidP="00205064">
      <w:pPr>
        <w:bidi w:val="0"/>
        <w:rPr>
          <w:b/>
          <w:bCs/>
          <w:sz w:val="28"/>
          <w:szCs w:val="28"/>
          <w:u w:val="single"/>
        </w:rPr>
      </w:pPr>
      <w:r w:rsidRPr="004B45BB">
        <w:rPr>
          <w:b/>
          <w:bCs/>
          <w:sz w:val="28"/>
          <w:szCs w:val="28"/>
          <w:u w:val="single"/>
        </w:rPr>
        <w:t xml:space="preserve">Evaluation question 3: </w:t>
      </w:r>
    </w:p>
    <w:p w14:paraId="082F69D0" w14:textId="77777777" w:rsidR="00205064" w:rsidRPr="00EF082D" w:rsidRDefault="00205064" w:rsidP="00205064">
      <w:pPr>
        <w:bidi w:val="0"/>
        <w:rPr>
          <w:b/>
          <w:bCs/>
          <w:sz w:val="24"/>
          <w:szCs w:val="24"/>
        </w:rPr>
      </w:pPr>
      <w:r w:rsidRPr="00EF082D">
        <w:rPr>
          <w:b/>
          <w:bCs/>
          <w:sz w:val="24"/>
          <w:szCs w:val="24"/>
        </w:rPr>
        <w:t>What indicates the continuity of the workshop? What mechanisms have been established in the school and what changes took place during the year?</w:t>
      </w:r>
    </w:p>
    <w:p w14:paraId="50EA4989" w14:textId="299595AC" w:rsidR="00205064" w:rsidRDefault="00205064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findings indicate </w:t>
      </w:r>
      <w:r w:rsidR="0087170D">
        <w:rPr>
          <w:sz w:val="24"/>
          <w:szCs w:val="24"/>
        </w:rPr>
        <w:t xml:space="preserve">that the school culture emphasizes </w:t>
      </w:r>
      <w:r>
        <w:rPr>
          <w:sz w:val="24"/>
          <w:szCs w:val="24"/>
        </w:rPr>
        <w:t xml:space="preserve">teacher induction, </w:t>
      </w:r>
      <w:r w:rsidR="00586FEA">
        <w:rPr>
          <w:sz w:val="24"/>
          <w:szCs w:val="24"/>
        </w:rPr>
        <w:t>as</w:t>
      </w:r>
      <w:r w:rsidR="008717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goals and rationale of the </w:t>
      </w:r>
      <w:r w:rsidR="00747A00">
        <w:rPr>
          <w:sz w:val="24"/>
          <w:szCs w:val="24"/>
        </w:rPr>
        <w:t xml:space="preserve">MIT </w:t>
      </w:r>
      <w:r w:rsidR="00BE5836">
        <w:rPr>
          <w:sz w:val="24"/>
          <w:szCs w:val="24"/>
        </w:rPr>
        <w:t xml:space="preserve">are integrated </w:t>
      </w:r>
      <w:r>
        <w:rPr>
          <w:sz w:val="24"/>
          <w:szCs w:val="24"/>
        </w:rPr>
        <w:t>with the school vision and work plans.</w:t>
      </w:r>
    </w:p>
    <w:p w14:paraId="4F7F77CA" w14:textId="0A475ADC" w:rsidR="00A21AA7" w:rsidRDefault="00205064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Within the workshop there is continuity from </w:t>
      </w:r>
      <w:r w:rsidR="00D05A08">
        <w:rPr>
          <w:sz w:val="24"/>
          <w:szCs w:val="24"/>
        </w:rPr>
        <w:t>the previous</w:t>
      </w:r>
      <w:r>
        <w:rPr>
          <w:sz w:val="24"/>
          <w:szCs w:val="24"/>
        </w:rPr>
        <w:t xml:space="preserve"> year. Most of the participants are first year teachers who </w:t>
      </w:r>
      <w:r w:rsidR="0079590E">
        <w:rPr>
          <w:sz w:val="24"/>
          <w:szCs w:val="24"/>
        </w:rPr>
        <w:t xml:space="preserve">were interns in the previous year and </w:t>
      </w:r>
      <w:r w:rsidR="00A21AA7">
        <w:rPr>
          <w:sz w:val="24"/>
          <w:szCs w:val="24"/>
        </w:rPr>
        <w:t xml:space="preserve">had </w:t>
      </w:r>
      <w:r w:rsidR="00A21AA7">
        <w:rPr>
          <w:sz w:val="24"/>
          <w:szCs w:val="24"/>
        </w:rPr>
        <w:lastRenderedPageBreak/>
        <w:t>already fo</w:t>
      </w:r>
      <w:r w:rsidR="000F49C9">
        <w:rPr>
          <w:sz w:val="24"/>
          <w:szCs w:val="24"/>
        </w:rPr>
        <w:t>r</w:t>
      </w:r>
      <w:r w:rsidR="00A21AA7">
        <w:rPr>
          <w:sz w:val="24"/>
          <w:szCs w:val="24"/>
        </w:rPr>
        <w:t>m</w:t>
      </w:r>
      <w:r w:rsidR="000F49C9">
        <w:rPr>
          <w:sz w:val="24"/>
          <w:szCs w:val="24"/>
        </w:rPr>
        <w:t>e</w:t>
      </w:r>
      <w:r w:rsidR="00A21AA7">
        <w:rPr>
          <w:sz w:val="24"/>
          <w:szCs w:val="24"/>
        </w:rPr>
        <w:t xml:space="preserve">d a </w:t>
      </w:r>
      <w:r w:rsidR="002331C7">
        <w:rPr>
          <w:sz w:val="24"/>
          <w:szCs w:val="24"/>
        </w:rPr>
        <w:t>close-knit</w:t>
      </w:r>
      <w:r w:rsidR="00A21AA7">
        <w:rPr>
          <w:sz w:val="24"/>
          <w:szCs w:val="24"/>
        </w:rPr>
        <w:t xml:space="preserve"> group. the rationale and working methods of the </w:t>
      </w:r>
      <w:r w:rsidR="00747A00">
        <w:rPr>
          <w:sz w:val="24"/>
          <w:szCs w:val="24"/>
        </w:rPr>
        <w:t xml:space="preserve">MIT </w:t>
      </w:r>
      <w:r w:rsidR="00A21AA7">
        <w:rPr>
          <w:sz w:val="24"/>
          <w:szCs w:val="24"/>
        </w:rPr>
        <w:t xml:space="preserve">have remained, with some minor changes to avoid repetitions. </w:t>
      </w:r>
    </w:p>
    <w:p w14:paraId="5321516E" w14:textId="153C8B39" w:rsidR="00EF082D" w:rsidRDefault="00A21AA7" w:rsidP="00214BA2">
      <w:pPr>
        <w:bidi w:val="0"/>
        <w:rPr>
          <w:sz w:val="24"/>
          <w:szCs w:val="24"/>
        </w:rPr>
      </w:pPr>
      <w:r>
        <w:rPr>
          <w:sz w:val="24"/>
          <w:szCs w:val="24"/>
        </w:rPr>
        <w:t>The initiative</w:t>
      </w:r>
      <w:r w:rsidR="00214BA2">
        <w:rPr>
          <w:sz w:val="24"/>
          <w:szCs w:val="24"/>
        </w:rPr>
        <w:t xml:space="preserve"> project started early in the school year,</w:t>
      </w:r>
      <w:r w:rsidR="00214BA2">
        <w:rPr>
          <w:rFonts w:hint="cs"/>
          <w:sz w:val="24"/>
          <w:szCs w:val="24"/>
          <w:rtl/>
        </w:rPr>
        <w:t xml:space="preserve"> </w:t>
      </w:r>
      <w:r w:rsidR="00214BA2">
        <w:rPr>
          <w:sz w:val="24"/>
          <w:szCs w:val="24"/>
        </w:rPr>
        <w:t xml:space="preserve">as opposed to the previous year, when </w:t>
      </w:r>
      <w:r w:rsidR="003372F3">
        <w:rPr>
          <w:sz w:val="24"/>
          <w:szCs w:val="24"/>
        </w:rPr>
        <w:t>it</w:t>
      </w:r>
      <w:r w:rsidR="00214BA2">
        <w:rPr>
          <w:sz w:val="24"/>
          <w:szCs w:val="24"/>
        </w:rPr>
        <w:t xml:space="preserve"> only started in December. As a </w:t>
      </w:r>
      <w:r w:rsidR="003372F3">
        <w:rPr>
          <w:sz w:val="24"/>
          <w:szCs w:val="24"/>
        </w:rPr>
        <w:t>result,</w:t>
      </w:r>
      <w:r w:rsidR="00214BA2">
        <w:rPr>
          <w:sz w:val="24"/>
          <w:szCs w:val="24"/>
        </w:rPr>
        <w:t xml:space="preserve"> there were more projects and the participants were highly committed to their projects. As in the previous year, the teachers presented their projects </w:t>
      </w:r>
      <w:r w:rsidR="00EF082D">
        <w:rPr>
          <w:sz w:val="24"/>
          <w:szCs w:val="24"/>
        </w:rPr>
        <w:t>to the entire faculty.</w:t>
      </w:r>
    </w:p>
    <w:p w14:paraId="3A6B8F53" w14:textId="2F552CA8" w:rsidR="00EF082D" w:rsidRPr="004B45BB" w:rsidRDefault="00214BA2" w:rsidP="00EF082D">
      <w:pPr>
        <w:bidi w:val="0"/>
        <w:rPr>
          <w:b/>
          <w:bCs/>
          <w:sz w:val="28"/>
          <w:szCs w:val="28"/>
          <w:u w:val="single"/>
        </w:rPr>
      </w:pPr>
      <w:r w:rsidRPr="004B45BB">
        <w:rPr>
          <w:sz w:val="28"/>
          <w:szCs w:val="28"/>
        </w:rPr>
        <w:t xml:space="preserve"> </w:t>
      </w:r>
      <w:r w:rsidR="00EF082D" w:rsidRPr="004B45BB">
        <w:rPr>
          <w:b/>
          <w:bCs/>
          <w:sz w:val="28"/>
          <w:szCs w:val="28"/>
          <w:u w:val="single"/>
        </w:rPr>
        <w:t xml:space="preserve">Evaluation question </w:t>
      </w:r>
      <w:r w:rsidR="003372F3" w:rsidRPr="004B45BB">
        <w:rPr>
          <w:b/>
          <w:bCs/>
          <w:sz w:val="28"/>
          <w:szCs w:val="28"/>
          <w:u w:val="single"/>
        </w:rPr>
        <w:t>4</w:t>
      </w:r>
      <w:r w:rsidR="00EF082D" w:rsidRPr="004B45BB">
        <w:rPr>
          <w:b/>
          <w:bCs/>
          <w:sz w:val="28"/>
          <w:szCs w:val="28"/>
          <w:u w:val="single"/>
        </w:rPr>
        <w:t>: difficulties, challenges, and ways to improve</w:t>
      </w:r>
    </w:p>
    <w:p w14:paraId="38CB5D00" w14:textId="4FC05786" w:rsidR="00EF082D" w:rsidRDefault="00EF082D" w:rsidP="00EF082D">
      <w:pPr>
        <w:pStyle w:val="a3"/>
        <w:numPr>
          <w:ilvl w:val="0"/>
          <w:numId w:val="22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Participants would like the workshop to deal </w:t>
      </w:r>
      <w:r w:rsidR="00747A00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with real </w:t>
      </w:r>
      <w:r w:rsidR="00A93CED">
        <w:rPr>
          <w:sz w:val="24"/>
          <w:szCs w:val="24"/>
        </w:rPr>
        <w:t>cases</w:t>
      </w:r>
      <w:r>
        <w:rPr>
          <w:sz w:val="24"/>
          <w:szCs w:val="24"/>
        </w:rPr>
        <w:t xml:space="preserve"> from their daily work.</w:t>
      </w:r>
    </w:p>
    <w:p w14:paraId="6CC8A0E8" w14:textId="4334D443" w:rsidR="00EF082D" w:rsidRDefault="00EF082D" w:rsidP="00747A00">
      <w:pPr>
        <w:pStyle w:val="a3"/>
        <w:numPr>
          <w:ilvl w:val="0"/>
          <w:numId w:val="22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school counselor is a central figure </w:t>
      </w:r>
      <w:r w:rsidR="00311F8B">
        <w:rPr>
          <w:sz w:val="24"/>
          <w:szCs w:val="24"/>
        </w:rPr>
        <w:t>linking</w:t>
      </w:r>
      <w:r>
        <w:rPr>
          <w:sz w:val="24"/>
          <w:szCs w:val="24"/>
        </w:rPr>
        <w:t xml:space="preserve"> 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>to the school. The management is interested in exposing the interns and beginning teachers to other personnel, who might also be able to assist in various issues.</w:t>
      </w:r>
    </w:p>
    <w:p w14:paraId="4B6338E6" w14:textId="10621B1E" w:rsidR="00EF082D" w:rsidRDefault="00EF082D" w:rsidP="004B45BB">
      <w:pPr>
        <w:pStyle w:val="a3"/>
        <w:numPr>
          <w:ilvl w:val="0"/>
          <w:numId w:val="22"/>
        </w:numPr>
        <w:bidi w:val="0"/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fact that the workshop takes place within the school makes it easier on the participants. However, boundaries are sometimes blurred, with participants </w:t>
      </w:r>
      <w:r w:rsidR="00311F8B">
        <w:rPr>
          <w:sz w:val="24"/>
          <w:szCs w:val="24"/>
        </w:rPr>
        <w:t xml:space="preserve">being </w:t>
      </w:r>
      <w:r>
        <w:rPr>
          <w:sz w:val="24"/>
          <w:szCs w:val="24"/>
        </w:rPr>
        <w:t>occupied with their school work during the workshop. It is thus important to define the boundaries between the workshop and school life more clearly.</w:t>
      </w:r>
    </w:p>
    <w:p w14:paraId="35214D95" w14:textId="6AA46473" w:rsidR="00EF082D" w:rsidRPr="004B45BB" w:rsidRDefault="00EF082D" w:rsidP="003372F3">
      <w:pPr>
        <w:bidi w:val="0"/>
        <w:rPr>
          <w:sz w:val="28"/>
          <w:szCs w:val="28"/>
        </w:rPr>
      </w:pPr>
      <w:bookmarkStart w:id="0" w:name="_GoBack"/>
      <w:bookmarkEnd w:id="0"/>
      <w:r w:rsidRPr="004B45BB">
        <w:rPr>
          <w:b/>
          <w:bCs/>
          <w:sz w:val="28"/>
          <w:szCs w:val="28"/>
          <w:u w:val="single"/>
        </w:rPr>
        <w:t>In conclusion</w:t>
      </w:r>
      <w:r w:rsidRPr="004B45BB">
        <w:rPr>
          <w:sz w:val="28"/>
          <w:szCs w:val="28"/>
        </w:rPr>
        <w:t>:</w:t>
      </w:r>
    </w:p>
    <w:p w14:paraId="3196E612" w14:textId="28B13AE1" w:rsidR="001C21D4" w:rsidRDefault="008701AF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main impression is that the workshop participants </w:t>
      </w:r>
      <w:r w:rsidR="007075E2">
        <w:rPr>
          <w:sz w:val="24"/>
          <w:szCs w:val="24"/>
        </w:rPr>
        <w:t xml:space="preserve">feel positively about the workshop and are pleased with their participation in it. We have indications that the </w:t>
      </w:r>
      <w:r w:rsidR="00747A00">
        <w:rPr>
          <w:sz w:val="24"/>
          <w:szCs w:val="24"/>
        </w:rPr>
        <w:t xml:space="preserve">MIT </w:t>
      </w:r>
      <w:r w:rsidR="007075E2">
        <w:rPr>
          <w:sz w:val="24"/>
          <w:szCs w:val="24"/>
        </w:rPr>
        <w:t xml:space="preserve">has </w:t>
      </w:r>
      <w:r w:rsidR="00C10EB7">
        <w:rPr>
          <w:sz w:val="24"/>
          <w:szCs w:val="24"/>
        </w:rPr>
        <w:t>contributed to</w:t>
      </w:r>
      <w:r w:rsidR="007075E2">
        <w:rPr>
          <w:sz w:val="24"/>
          <w:szCs w:val="24"/>
        </w:rPr>
        <w:t xml:space="preserve"> </w:t>
      </w:r>
      <w:r w:rsidR="00C10EB7">
        <w:rPr>
          <w:sz w:val="24"/>
          <w:szCs w:val="24"/>
        </w:rPr>
        <w:t>t</w:t>
      </w:r>
      <w:r w:rsidR="007075E2">
        <w:rPr>
          <w:sz w:val="24"/>
          <w:szCs w:val="24"/>
        </w:rPr>
        <w:t xml:space="preserve">he teachers' successful induction. The participants </w:t>
      </w:r>
      <w:r w:rsidR="00F76FD6">
        <w:rPr>
          <w:sz w:val="24"/>
          <w:szCs w:val="24"/>
        </w:rPr>
        <w:t>report</w:t>
      </w:r>
      <w:r w:rsidR="007075E2">
        <w:rPr>
          <w:sz w:val="24"/>
          <w:szCs w:val="24"/>
        </w:rPr>
        <w:t xml:space="preserve"> experiences of fulfillment of psychological needs for belongingness, autonomy, and competence.  </w:t>
      </w:r>
    </w:p>
    <w:p w14:paraId="3A8062B2" w14:textId="097EAFD4" w:rsidR="007075E2" w:rsidRDefault="007075E2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>The school management see</w:t>
      </w:r>
      <w:r w:rsidR="00C10EB7">
        <w:rPr>
          <w:sz w:val="24"/>
          <w:szCs w:val="24"/>
        </w:rPr>
        <w:t>s</w:t>
      </w:r>
      <w:r>
        <w:rPr>
          <w:sz w:val="24"/>
          <w:szCs w:val="24"/>
        </w:rPr>
        <w:t xml:space="preserve"> the </w:t>
      </w:r>
      <w:r w:rsidR="00747A00">
        <w:rPr>
          <w:sz w:val="24"/>
          <w:szCs w:val="24"/>
        </w:rPr>
        <w:t xml:space="preserve">MIT </w:t>
      </w:r>
      <w:r>
        <w:rPr>
          <w:sz w:val="24"/>
          <w:szCs w:val="24"/>
        </w:rPr>
        <w:t>as beneficial and allocate</w:t>
      </w:r>
      <w:r w:rsidR="00C10EB7">
        <w:rPr>
          <w:sz w:val="24"/>
          <w:szCs w:val="24"/>
        </w:rPr>
        <w:t>s</w:t>
      </w:r>
      <w:r>
        <w:rPr>
          <w:sz w:val="24"/>
          <w:szCs w:val="24"/>
        </w:rPr>
        <w:t xml:space="preserve"> time and human resources to it. The participants initiate and carry out diverse projects of educational value, which promote</w:t>
      </w:r>
      <w:r w:rsidR="00C10EB7">
        <w:rPr>
          <w:sz w:val="24"/>
          <w:szCs w:val="24"/>
        </w:rPr>
        <w:t>s</w:t>
      </w:r>
      <w:r>
        <w:rPr>
          <w:sz w:val="24"/>
          <w:szCs w:val="24"/>
        </w:rPr>
        <w:t xml:space="preserve"> their competence and allow</w:t>
      </w:r>
      <w:r w:rsidR="00C10EB7">
        <w:rPr>
          <w:sz w:val="24"/>
          <w:szCs w:val="24"/>
        </w:rPr>
        <w:t>s</w:t>
      </w:r>
      <w:r>
        <w:rPr>
          <w:sz w:val="24"/>
          <w:szCs w:val="24"/>
        </w:rPr>
        <w:t xml:space="preserve"> them to express their autonomy as educators.</w:t>
      </w:r>
    </w:p>
    <w:p w14:paraId="0B5D3E44" w14:textId="4BE9D744" w:rsidR="00D57307" w:rsidRDefault="007075E2" w:rsidP="00747A0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47A00">
        <w:rPr>
          <w:sz w:val="24"/>
          <w:szCs w:val="24"/>
        </w:rPr>
        <w:t xml:space="preserve">MIT </w:t>
      </w:r>
      <w:r w:rsidR="00932958">
        <w:rPr>
          <w:sz w:val="24"/>
          <w:szCs w:val="24"/>
        </w:rPr>
        <w:t>will</w:t>
      </w:r>
      <w:r>
        <w:rPr>
          <w:sz w:val="24"/>
          <w:szCs w:val="24"/>
        </w:rPr>
        <w:t xml:space="preserve"> continue </w:t>
      </w:r>
      <w:r w:rsidR="00932958">
        <w:rPr>
          <w:sz w:val="24"/>
          <w:szCs w:val="24"/>
        </w:rPr>
        <w:t xml:space="preserve">to </w:t>
      </w:r>
      <w:r>
        <w:rPr>
          <w:sz w:val="24"/>
          <w:szCs w:val="24"/>
        </w:rPr>
        <w:t>operat</w:t>
      </w:r>
      <w:r w:rsidR="00932958">
        <w:rPr>
          <w:sz w:val="24"/>
          <w:szCs w:val="24"/>
        </w:rPr>
        <w:t>e</w:t>
      </w:r>
      <w:r>
        <w:rPr>
          <w:sz w:val="24"/>
          <w:szCs w:val="24"/>
        </w:rPr>
        <w:t xml:space="preserve"> in the school. A working plan is being constructed with both the school and the college, emphasizing </w:t>
      </w:r>
      <w:r w:rsidR="00D57307">
        <w:rPr>
          <w:sz w:val="24"/>
          <w:szCs w:val="24"/>
        </w:rPr>
        <w:t>the needs of new teachers and assimilation of induction mechanisms.</w:t>
      </w:r>
    </w:p>
    <w:p w14:paraId="7B9DEFC8" w14:textId="7C16A24C" w:rsidR="007075E2" w:rsidRPr="00EF082D" w:rsidRDefault="007075E2" w:rsidP="00D57307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8110D34" w14:textId="55194E3A" w:rsidR="00584C35" w:rsidRDefault="000650B6" w:rsidP="00A07CD7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6F39">
        <w:rPr>
          <w:sz w:val="24"/>
          <w:szCs w:val="24"/>
        </w:rPr>
        <w:t xml:space="preserve">  </w:t>
      </w:r>
      <w:r w:rsidR="00243DCB">
        <w:rPr>
          <w:sz w:val="24"/>
          <w:szCs w:val="24"/>
        </w:rPr>
        <w:t xml:space="preserve"> </w:t>
      </w:r>
      <w:r w:rsidR="00584C35">
        <w:rPr>
          <w:sz w:val="24"/>
          <w:szCs w:val="24"/>
        </w:rPr>
        <w:t xml:space="preserve">  </w:t>
      </w:r>
    </w:p>
    <w:p w14:paraId="6902B9BF" w14:textId="5C860066" w:rsidR="00190041" w:rsidRPr="00D57307" w:rsidRDefault="00190041" w:rsidP="00D57307">
      <w:pPr>
        <w:bidi w:val="0"/>
        <w:rPr>
          <w:color w:val="000000" w:themeColor="text1"/>
        </w:rPr>
      </w:pPr>
    </w:p>
    <w:sectPr w:rsidR="00190041" w:rsidRPr="00D57307" w:rsidSect="00F37549">
      <w:head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3FCC7" w16cid:durableId="1F5E42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52A5" w14:textId="77777777" w:rsidR="00A52B59" w:rsidRDefault="00A52B59" w:rsidP="00BF0B17">
      <w:pPr>
        <w:spacing w:after="0" w:line="240" w:lineRule="auto"/>
      </w:pPr>
      <w:r>
        <w:separator/>
      </w:r>
    </w:p>
  </w:endnote>
  <w:endnote w:type="continuationSeparator" w:id="0">
    <w:p w14:paraId="28D41D37" w14:textId="77777777" w:rsidR="00A52B59" w:rsidRDefault="00A52B59" w:rsidP="00BF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9A1C6" w14:textId="77777777" w:rsidR="00A52B59" w:rsidRDefault="00A52B59" w:rsidP="00BF0B17">
      <w:pPr>
        <w:spacing w:after="0" w:line="240" w:lineRule="auto"/>
      </w:pPr>
      <w:r>
        <w:separator/>
      </w:r>
    </w:p>
  </w:footnote>
  <w:footnote w:type="continuationSeparator" w:id="0">
    <w:p w14:paraId="43553AAE" w14:textId="77777777" w:rsidR="00A52B59" w:rsidRDefault="00A52B59" w:rsidP="00BF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01716452"/>
      <w:docPartObj>
        <w:docPartGallery w:val="Page Numbers (Top of Page)"/>
        <w:docPartUnique/>
      </w:docPartObj>
    </w:sdtPr>
    <w:sdtEndPr>
      <w:rPr>
        <w:cs/>
      </w:rPr>
    </w:sdtEndPr>
    <w:sdtContent>
      <w:p w14:paraId="2B986573" w14:textId="0A5F917D" w:rsidR="003C0328" w:rsidRDefault="003C0328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B45BB" w:rsidRPr="004B45BB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1078C040" w14:textId="77777777" w:rsidR="003C0328" w:rsidRDefault="003C03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805"/>
    <w:multiLevelType w:val="hybridMultilevel"/>
    <w:tmpl w:val="88E8A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C25"/>
    <w:multiLevelType w:val="hybridMultilevel"/>
    <w:tmpl w:val="672443E2"/>
    <w:lvl w:ilvl="0" w:tplc="AE0EBAB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3147760" w:tentative="1">
      <w:start w:val="1"/>
      <w:numFmt w:val="bullet"/>
      <w:lvlText w:val="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D788B72" w:tentative="1">
      <w:start w:val="1"/>
      <w:numFmt w:val="bullet"/>
      <w:lvlText w:val="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CB21C74" w:tentative="1">
      <w:start w:val="1"/>
      <w:numFmt w:val="bullet"/>
      <w:lvlText w:val="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C08C8C2" w:tentative="1">
      <w:start w:val="1"/>
      <w:numFmt w:val="bullet"/>
      <w:lvlText w:val="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3208D988" w:tentative="1">
      <w:start w:val="1"/>
      <w:numFmt w:val="bullet"/>
      <w:lvlText w:val="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EA2091D2" w:tentative="1">
      <w:start w:val="1"/>
      <w:numFmt w:val="bullet"/>
      <w:lvlText w:val="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F82BB84" w:tentative="1">
      <w:start w:val="1"/>
      <w:numFmt w:val="bullet"/>
      <w:lvlText w:val="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B1053BE" w:tentative="1">
      <w:start w:val="1"/>
      <w:numFmt w:val="bullet"/>
      <w:lvlText w:val="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2F525B"/>
    <w:multiLevelType w:val="hybridMultilevel"/>
    <w:tmpl w:val="DCE2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2865"/>
    <w:multiLevelType w:val="hybridMultilevel"/>
    <w:tmpl w:val="D806F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DD4"/>
    <w:multiLevelType w:val="hybridMultilevel"/>
    <w:tmpl w:val="C37C2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97D"/>
    <w:multiLevelType w:val="hybridMultilevel"/>
    <w:tmpl w:val="021EAC5A"/>
    <w:lvl w:ilvl="0" w:tplc="79B6A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E61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AE9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86B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21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29D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EB2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89E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0B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17CF"/>
    <w:multiLevelType w:val="hybridMultilevel"/>
    <w:tmpl w:val="4A0E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61A3"/>
    <w:multiLevelType w:val="hybridMultilevel"/>
    <w:tmpl w:val="11B23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1E2E0E"/>
    <w:multiLevelType w:val="hybridMultilevel"/>
    <w:tmpl w:val="5748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75438"/>
    <w:multiLevelType w:val="hybridMultilevel"/>
    <w:tmpl w:val="69A41F8A"/>
    <w:lvl w:ilvl="0" w:tplc="653062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B44AF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9167D7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5210D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136F57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102DE3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7E4B6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B202E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30D7D0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06404"/>
    <w:multiLevelType w:val="hybridMultilevel"/>
    <w:tmpl w:val="7744CFA6"/>
    <w:lvl w:ilvl="0" w:tplc="8EBE8B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0F7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A21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AD6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1A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209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E5D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E83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A04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188"/>
    <w:multiLevelType w:val="hybridMultilevel"/>
    <w:tmpl w:val="948E8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06160"/>
    <w:multiLevelType w:val="hybridMultilevel"/>
    <w:tmpl w:val="BE16D58A"/>
    <w:lvl w:ilvl="0" w:tplc="7466D018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3" w15:restartNumberingAfterBreak="0">
    <w:nsid w:val="4BDC0883"/>
    <w:multiLevelType w:val="hybridMultilevel"/>
    <w:tmpl w:val="DAF44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745D7"/>
    <w:multiLevelType w:val="hybridMultilevel"/>
    <w:tmpl w:val="17D4A6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132931"/>
    <w:multiLevelType w:val="hybridMultilevel"/>
    <w:tmpl w:val="E4A07A1E"/>
    <w:lvl w:ilvl="0" w:tplc="45CCF0A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BF6FEF0" w:tentative="1">
      <w:start w:val="1"/>
      <w:numFmt w:val="bullet"/>
      <w:lvlText w:val="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DDF24A04" w:tentative="1">
      <w:start w:val="1"/>
      <w:numFmt w:val="bullet"/>
      <w:lvlText w:val="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E466DAF4" w:tentative="1">
      <w:start w:val="1"/>
      <w:numFmt w:val="bullet"/>
      <w:lvlText w:val="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8154EFD4" w:tentative="1">
      <w:start w:val="1"/>
      <w:numFmt w:val="bullet"/>
      <w:lvlText w:val="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794E0A6" w:tentative="1">
      <w:start w:val="1"/>
      <w:numFmt w:val="bullet"/>
      <w:lvlText w:val="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EDC9628" w:tentative="1">
      <w:start w:val="1"/>
      <w:numFmt w:val="bullet"/>
      <w:lvlText w:val="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48432FC" w:tentative="1">
      <w:start w:val="1"/>
      <w:numFmt w:val="bullet"/>
      <w:lvlText w:val="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4FEEDBE8" w:tentative="1">
      <w:start w:val="1"/>
      <w:numFmt w:val="bullet"/>
      <w:lvlText w:val="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11934B6"/>
    <w:multiLevelType w:val="hybridMultilevel"/>
    <w:tmpl w:val="B8CA9340"/>
    <w:lvl w:ilvl="0" w:tplc="AA1EF4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462DC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B428C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8C43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D582B1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08E67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56FF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E7619B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F8A7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ED4E6A"/>
    <w:multiLevelType w:val="hybridMultilevel"/>
    <w:tmpl w:val="DC264ADE"/>
    <w:lvl w:ilvl="0" w:tplc="04090013">
      <w:start w:val="1"/>
      <w:numFmt w:val="hebrew1"/>
      <w:lvlText w:val="%1."/>
      <w:lvlJc w:val="center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F805F20"/>
    <w:multiLevelType w:val="hybridMultilevel"/>
    <w:tmpl w:val="4FD2BB86"/>
    <w:lvl w:ilvl="0" w:tplc="7FA445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57226"/>
    <w:multiLevelType w:val="hybridMultilevel"/>
    <w:tmpl w:val="B436F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0" w15:restartNumberingAfterBreak="0">
    <w:nsid w:val="78B87D61"/>
    <w:multiLevelType w:val="hybridMultilevel"/>
    <w:tmpl w:val="678A9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C0B25"/>
    <w:multiLevelType w:val="hybridMultilevel"/>
    <w:tmpl w:val="740EBEB2"/>
    <w:lvl w:ilvl="0" w:tplc="7FA445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9"/>
  </w:num>
  <w:num w:numId="8">
    <w:abstractNumId w:val="16"/>
  </w:num>
  <w:num w:numId="9">
    <w:abstractNumId w:val="15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19"/>
  </w:num>
  <w:num w:numId="15">
    <w:abstractNumId w:val="11"/>
  </w:num>
  <w:num w:numId="16">
    <w:abstractNumId w:val="20"/>
  </w:num>
  <w:num w:numId="17">
    <w:abstractNumId w:val="14"/>
  </w:num>
  <w:num w:numId="18">
    <w:abstractNumId w:val="17"/>
  </w:num>
  <w:num w:numId="19">
    <w:abstractNumId w:val="13"/>
  </w:num>
  <w:num w:numId="20">
    <w:abstractNumId w:val="3"/>
  </w:num>
  <w:num w:numId="21">
    <w:abstractNumId w:val="6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5"/>
    <w:rsid w:val="000002B2"/>
    <w:rsid w:val="00017F4C"/>
    <w:rsid w:val="000317A5"/>
    <w:rsid w:val="00045B1D"/>
    <w:rsid w:val="00045CA4"/>
    <w:rsid w:val="000521CB"/>
    <w:rsid w:val="0005731F"/>
    <w:rsid w:val="00063503"/>
    <w:rsid w:val="000650B6"/>
    <w:rsid w:val="000658C2"/>
    <w:rsid w:val="00077251"/>
    <w:rsid w:val="000975FF"/>
    <w:rsid w:val="000A2991"/>
    <w:rsid w:val="000A3BB3"/>
    <w:rsid w:val="000A5935"/>
    <w:rsid w:val="000A5DBF"/>
    <w:rsid w:val="000B2452"/>
    <w:rsid w:val="000B5D02"/>
    <w:rsid w:val="000C22D4"/>
    <w:rsid w:val="000C4A78"/>
    <w:rsid w:val="000C579D"/>
    <w:rsid w:val="000D4038"/>
    <w:rsid w:val="000E69F2"/>
    <w:rsid w:val="000F49C9"/>
    <w:rsid w:val="000F55F3"/>
    <w:rsid w:val="00104BDD"/>
    <w:rsid w:val="00106138"/>
    <w:rsid w:val="00112890"/>
    <w:rsid w:val="00123A12"/>
    <w:rsid w:val="00137575"/>
    <w:rsid w:val="0013784B"/>
    <w:rsid w:val="001411CC"/>
    <w:rsid w:val="001753D7"/>
    <w:rsid w:val="001807B9"/>
    <w:rsid w:val="00182B4C"/>
    <w:rsid w:val="001830F0"/>
    <w:rsid w:val="00190020"/>
    <w:rsid w:val="00190041"/>
    <w:rsid w:val="0019089F"/>
    <w:rsid w:val="0019342F"/>
    <w:rsid w:val="001A421F"/>
    <w:rsid w:val="001A463D"/>
    <w:rsid w:val="001B3068"/>
    <w:rsid w:val="001C21D4"/>
    <w:rsid w:val="001C2D5B"/>
    <w:rsid w:val="001D5553"/>
    <w:rsid w:val="001E0AFE"/>
    <w:rsid w:val="001E3722"/>
    <w:rsid w:val="001F27CA"/>
    <w:rsid w:val="00205064"/>
    <w:rsid w:val="00213CC2"/>
    <w:rsid w:val="00214BA2"/>
    <w:rsid w:val="0021514A"/>
    <w:rsid w:val="00225C2F"/>
    <w:rsid w:val="0023007D"/>
    <w:rsid w:val="00231763"/>
    <w:rsid w:val="002331C7"/>
    <w:rsid w:val="00243DCB"/>
    <w:rsid w:val="00257A67"/>
    <w:rsid w:val="002601C9"/>
    <w:rsid w:val="0026138E"/>
    <w:rsid w:val="0027519D"/>
    <w:rsid w:val="00280E04"/>
    <w:rsid w:val="00293395"/>
    <w:rsid w:val="002974E2"/>
    <w:rsid w:val="002A0C65"/>
    <w:rsid w:val="002A2D1B"/>
    <w:rsid w:val="002A6A65"/>
    <w:rsid w:val="002A7885"/>
    <w:rsid w:val="002B5B2E"/>
    <w:rsid w:val="002D2E0E"/>
    <w:rsid w:val="002D3603"/>
    <w:rsid w:val="002E1474"/>
    <w:rsid w:val="002E48C0"/>
    <w:rsid w:val="002E527C"/>
    <w:rsid w:val="002E74DF"/>
    <w:rsid w:val="002F157D"/>
    <w:rsid w:val="002F42FE"/>
    <w:rsid w:val="00302E37"/>
    <w:rsid w:val="00311F8B"/>
    <w:rsid w:val="00314ECA"/>
    <w:rsid w:val="00325C55"/>
    <w:rsid w:val="003347C4"/>
    <w:rsid w:val="0033594A"/>
    <w:rsid w:val="003372F3"/>
    <w:rsid w:val="00341E52"/>
    <w:rsid w:val="00341EA7"/>
    <w:rsid w:val="00360881"/>
    <w:rsid w:val="00361474"/>
    <w:rsid w:val="00365812"/>
    <w:rsid w:val="0038230B"/>
    <w:rsid w:val="003862C7"/>
    <w:rsid w:val="00397A7F"/>
    <w:rsid w:val="003B0F2F"/>
    <w:rsid w:val="003B469D"/>
    <w:rsid w:val="003B6BF2"/>
    <w:rsid w:val="003C0328"/>
    <w:rsid w:val="003D3C5E"/>
    <w:rsid w:val="003D6456"/>
    <w:rsid w:val="003E5E2F"/>
    <w:rsid w:val="003F11CD"/>
    <w:rsid w:val="003F4F2E"/>
    <w:rsid w:val="003F5504"/>
    <w:rsid w:val="00415FA6"/>
    <w:rsid w:val="00420F21"/>
    <w:rsid w:val="004455A3"/>
    <w:rsid w:val="00464F9D"/>
    <w:rsid w:val="0047235E"/>
    <w:rsid w:val="0047263D"/>
    <w:rsid w:val="00475D51"/>
    <w:rsid w:val="00482BAD"/>
    <w:rsid w:val="00496DFF"/>
    <w:rsid w:val="004A12D9"/>
    <w:rsid w:val="004A7105"/>
    <w:rsid w:val="004B0906"/>
    <w:rsid w:val="004B1ECB"/>
    <w:rsid w:val="004B3E43"/>
    <w:rsid w:val="004B45BB"/>
    <w:rsid w:val="004C5C4D"/>
    <w:rsid w:val="004C73A5"/>
    <w:rsid w:val="004D34A0"/>
    <w:rsid w:val="004D3F52"/>
    <w:rsid w:val="004E19F9"/>
    <w:rsid w:val="004E4424"/>
    <w:rsid w:val="004E447A"/>
    <w:rsid w:val="004E4A23"/>
    <w:rsid w:val="004E4B55"/>
    <w:rsid w:val="0050412D"/>
    <w:rsid w:val="0050742B"/>
    <w:rsid w:val="00514440"/>
    <w:rsid w:val="00524C20"/>
    <w:rsid w:val="0052733B"/>
    <w:rsid w:val="00536B11"/>
    <w:rsid w:val="00551D2D"/>
    <w:rsid w:val="00564BAB"/>
    <w:rsid w:val="00566D52"/>
    <w:rsid w:val="00582402"/>
    <w:rsid w:val="00584C35"/>
    <w:rsid w:val="00586FEA"/>
    <w:rsid w:val="0059180F"/>
    <w:rsid w:val="0059234A"/>
    <w:rsid w:val="00594DDF"/>
    <w:rsid w:val="005A039B"/>
    <w:rsid w:val="005A2B93"/>
    <w:rsid w:val="005A3468"/>
    <w:rsid w:val="005A35EC"/>
    <w:rsid w:val="005A457F"/>
    <w:rsid w:val="005B0D32"/>
    <w:rsid w:val="005B145C"/>
    <w:rsid w:val="005C115B"/>
    <w:rsid w:val="005C3D81"/>
    <w:rsid w:val="005D1267"/>
    <w:rsid w:val="005F2236"/>
    <w:rsid w:val="00601498"/>
    <w:rsid w:val="0061191D"/>
    <w:rsid w:val="006144B4"/>
    <w:rsid w:val="0062298E"/>
    <w:rsid w:val="00624A79"/>
    <w:rsid w:val="006269D9"/>
    <w:rsid w:val="00632354"/>
    <w:rsid w:val="006339D2"/>
    <w:rsid w:val="00635DA6"/>
    <w:rsid w:val="00642E94"/>
    <w:rsid w:val="00646A93"/>
    <w:rsid w:val="00647CB4"/>
    <w:rsid w:val="00651243"/>
    <w:rsid w:val="00653366"/>
    <w:rsid w:val="00655FDC"/>
    <w:rsid w:val="00660499"/>
    <w:rsid w:val="0066715E"/>
    <w:rsid w:val="00675AD6"/>
    <w:rsid w:val="00690CF6"/>
    <w:rsid w:val="006B101D"/>
    <w:rsid w:val="006B3388"/>
    <w:rsid w:val="006B3959"/>
    <w:rsid w:val="006D1161"/>
    <w:rsid w:val="006D1AC9"/>
    <w:rsid w:val="006D38AE"/>
    <w:rsid w:val="006D3D0F"/>
    <w:rsid w:val="006D529A"/>
    <w:rsid w:val="006E3F1A"/>
    <w:rsid w:val="006E710F"/>
    <w:rsid w:val="006F16B0"/>
    <w:rsid w:val="007075E2"/>
    <w:rsid w:val="00712810"/>
    <w:rsid w:val="0071366C"/>
    <w:rsid w:val="007274B0"/>
    <w:rsid w:val="007362FE"/>
    <w:rsid w:val="00742DA7"/>
    <w:rsid w:val="00747A00"/>
    <w:rsid w:val="00756E9D"/>
    <w:rsid w:val="00760FBE"/>
    <w:rsid w:val="00771E38"/>
    <w:rsid w:val="007741C6"/>
    <w:rsid w:val="00774C9F"/>
    <w:rsid w:val="007771B9"/>
    <w:rsid w:val="00792744"/>
    <w:rsid w:val="0079590E"/>
    <w:rsid w:val="007B1406"/>
    <w:rsid w:val="007B3ECA"/>
    <w:rsid w:val="007B4784"/>
    <w:rsid w:val="007C197A"/>
    <w:rsid w:val="007D0389"/>
    <w:rsid w:val="007D31CF"/>
    <w:rsid w:val="007E285C"/>
    <w:rsid w:val="007F69DF"/>
    <w:rsid w:val="007F7855"/>
    <w:rsid w:val="00803A80"/>
    <w:rsid w:val="00803E48"/>
    <w:rsid w:val="00804811"/>
    <w:rsid w:val="0080517A"/>
    <w:rsid w:val="00805C01"/>
    <w:rsid w:val="0081479F"/>
    <w:rsid w:val="00814BEC"/>
    <w:rsid w:val="00822AFA"/>
    <w:rsid w:val="00822CDB"/>
    <w:rsid w:val="008243EB"/>
    <w:rsid w:val="00825648"/>
    <w:rsid w:val="00831E96"/>
    <w:rsid w:val="008424C7"/>
    <w:rsid w:val="00854EB0"/>
    <w:rsid w:val="008701AF"/>
    <w:rsid w:val="0087170D"/>
    <w:rsid w:val="00876E16"/>
    <w:rsid w:val="008855DF"/>
    <w:rsid w:val="00894729"/>
    <w:rsid w:val="00895EA5"/>
    <w:rsid w:val="008A69AE"/>
    <w:rsid w:val="008B495B"/>
    <w:rsid w:val="008B74CB"/>
    <w:rsid w:val="008C345C"/>
    <w:rsid w:val="008C69CE"/>
    <w:rsid w:val="008D37EF"/>
    <w:rsid w:val="008E4256"/>
    <w:rsid w:val="008E5027"/>
    <w:rsid w:val="009056B9"/>
    <w:rsid w:val="009063BA"/>
    <w:rsid w:val="00906EBD"/>
    <w:rsid w:val="009213FA"/>
    <w:rsid w:val="00927FC0"/>
    <w:rsid w:val="00932958"/>
    <w:rsid w:val="00964C22"/>
    <w:rsid w:val="009724B7"/>
    <w:rsid w:val="0097599F"/>
    <w:rsid w:val="00980AD6"/>
    <w:rsid w:val="009949D9"/>
    <w:rsid w:val="009A1FD3"/>
    <w:rsid w:val="009A21FE"/>
    <w:rsid w:val="009B41EE"/>
    <w:rsid w:val="009C6225"/>
    <w:rsid w:val="009E495E"/>
    <w:rsid w:val="009F3D7B"/>
    <w:rsid w:val="009F4A1E"/>
    <w:rsid w:val="009F63BE"/>
    <w:rsid w:val="00A03061"/>
    <w:rsid w:val="00A0394B"/>
    <w:rsid w:val="00A07CD7"/>
    <w:rsid w:val="00A10FD9"/>
    <w:rsid w:val="00A17E95"/>
    <w:rsid w:val="00A21AA7"/>
    <w:rsid w:val="00A31FE9"/>
    <w:rsid w:val="00A32091"/>
    <w:rsid w:val="00A36550"/>
    <w:rsid w:val="00A454B6"/>
    <w:rsid w:val="00A478B5"/>
    <w:rsid w:val="00A506BB"/>
    <w:rsid w:val="00A50D92"/>
    <w:rsid w:val="00A52B59"/>
    <w:rsid w:val="00A53B10"/>
    <w:rsid w:val="00A55187"/>
    <w:rsid w:val="00A63E4C"/>
    <w:rsid w:val="00A749EE"/>
    <w:rsid w:val="00A76CDA"/>
    <w:rsid w:val="00A771B9"/>
    <w:rsid w:val="00A84DE8"/>
    <w:rsid w:val="00A93CED"/>
    <w:rsid w:val="00AA5B83"/>
    <w:rsid w:val="00AA5CF6"/>
    <w:rsid w:val="00AC0741"/>
    <w:rsid w:val="00AC5E88"/>
    <w:rsid w:val="00AC5FC7"/>
    <w:rsid w:val="00AD07FF"/>
    <w:rsid w:val="00AF0FEB"/>
    <w:rsid w:val="00AF3B36"/>
    <w:rsid w:val="00B0118B"/>
    <w:rsid w:val="00B027BB"/>
    <w:rsid w:val="00B07AD6"/>
    <w:rsid w:val="00B33906"/>
    <w:rsid w:val="00B35A4C"/>
    <w:rsid w:val="00B3720A"/>
    <w:rsid w:val="00B65690"/>
    <w:rsid w:val="00B65F31"/>
    <w:rsid w:val="00B70951"/>
    <w:rsid w:val="00BA628F"/>
    <w:rsid w:val="00BA7812"/>
    <w:rsid w:val="00BC220F"/>
    <w:rsid w:val="00BC6BDA"/>
    <w:rsid w:val="00BE1554"/>
    <w:rsid w:val="00BE5836"/>
    <w:rsid w:val="00BF0B17"/>
    <w:rsid w:val="00C01C4D"/>
    <w:rsid w:val="00C01F0F"/>
    <w:rsid w:val="00C10EB7"/>
    <w:rsid w:val="00C16DD9"/>
    <w:rsid w:val="00C22058"/>
    <w:rsid w:val="00C404B8"/>
    <w:rsid w:val="00C412D4"/>
    <w:rsid w:val="00C52710"/>
    <w:rsid w:val="00C6440C"/>
    <w:rsid w:val="00C64E36"/>
    <w:rsid w:val="00C64ED6"/>
    <w:rsid w:val="00C665E4"/>
    <w:rsid w:val="00C75BEF"/>
    <w:rsid w:val="00C76E96"/>
    <w:rsid w:val="00C773AD"/>
    <w:rsid w:val="00C818FA"/>
    <w:rsid w:val="00CA4616"/>
    <w:rsid w:val="00CC2DB2"/>
    <w:rsid w:val="00CC42B1"/>
    <w:rsid w:val="00CC4EB0"/>
    <w:rsid w:val="00CD3805"/>
    <w:rsid w:val="00CE302D"/>
    <w:rsid w:val="00CE548A"/>
    <w:rsid w:val="00CE5549"/>
    <w:rsid w:val="00CF493D"/>
    <w:rsid w:val="00CF6728"/>
    <w:rsid w:val="00D05A08"/>
    <w:rsid w:val="00D146D7"/>
    <w:rsid w:val="00D20675"/>
    <w:rsid w:val="00D21362"/>
    <w:rsid w:val="00D40DDA"/>
    <w:rsid w:val="00D43B4E"/>
    <w:rsid w:val="00D44217"/>
    <w:rsid w:val="00D46F39"/>
    <w:rsid w:val="00D5146C"/>
    <w:rsid w:val="00D57307"/>
    <w:rsid w:val="00D60252"/>
    <w:rsid w:val="00D615E6"/>
    <w:rsid w:val="00D63B1D"/>
    <w:rsid w:val="00D7558C"/>
    <w:rsid w:val="00D75E41"/>
    <w:rsid w:val="00D9346B"/>
    <w:rsid w:val="00DB27FD"/>
    <w:rsid w:val="00DC28CF"/>
    <w:rsid w:val="00DD2D29"/>
    <w:rsid w:val="00DD3810"/>
    <w:rsid w:val="00DE66E5"/>
    <w:rsid w:val="00E02809"/>
    <w:rsid w:val="00E1493C"/>
    <w:rsid w:val="00E2017D"/>
    <w:rsid w:val="00E315AD"/>
    <w:rsid w:val="00E5141A"/>
    <w:rsid w:val="00E52D5A"/>
    <w:rsid w:val="00E620A2"/>
    <w:rsid w:val="00E7555C"/>
    <w:rsid w:val="00E93D45"/>
    <w:rsid w:val="00E93D94"/>
    <w:rsid w:val="00E96F80"/>
    <w:rsid w:val="00EA2030"/>
    <w:rsid w:val="00EA3201"/>
    <w:rsid w:val="00EB08B5"/>
    <w:rsid w:val="00EB7B60"/>
    <w:rsid w:val="00EC360F"/>
    <w:rsid w:val="00EC411C"/>
    <w:rsid w:val="00ED0D61"/>
    <w:rsid w:val="00ED2D4F"/>
    <w:rsid w:val="00EF082D"/>
    <w:rsid w:val="00EF0CFA"/>
    <w:rsid w:val="00EF0DBE"/>
    <w:rsid w:val="00EF5C5E"/>
    <w:rsid w:val="00F00FFF"/>
    <w:rsid w:val="00F0188F"/>
    <w:rsid w:val="00F2290D"/>
    <w:rsid w:val="00F2365E"/>
    <w:rsid w:val="00F3054F"/>
    <w:rsid w:val="00F35ABB"/>
    <w:rsid w:val="00F37549"/>
    <w:rsid w:val="00F53F85"/>
    <w:rsid w:val="00F64762"/>
    <w:rsid w:val="00F66314"/>
    <w:rsid w:val="00F67BA9"/>
    <w:rsid w:val="00F76FD6"/>
    <w:rsid w:val="00F80437"/>
    <w:rsid w:val="00F8669F"/>
    <w:rsid w:val="00F90872"/>
    <w:rsid w:val="00FA0D2B"/>
    <w:rsid w:val="00FA16FD"/>
    <w:rsid w:val="00FC0EFB"/>
    <w:rsid w:val="00FD05F6"/>
    <w:rsid w:val="00FE255C"/>
    <w:rsid w:val="00FF186A"/>
    <w:rsid w:val="00FF4225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8553"/>
  <w15:chartTrackingRefBased/>
  <w15:docId w15:val="{FA76A026-FBB4-4B85-8F44-018312F7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0412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4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41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04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5041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0412D"/>
    <w:pPr>
      <w:spacing w:after="0" w:line="240" w:lineRule="auto"/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0412D"/>
    <w:pPr>
      <w:spacing w:line="259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50412D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50412D"/>
    <w:pPr>
      <w:spacing w:after="100"/>
      <w:ind w:left="440"/>
    </w:pPr>
  </w:style>
  <w:style w:type="character" w:styleId="Hyperlink">
    <w:name w:val="Hyperlink"/>
    <w:basedOn w:val="a0"/>
    <w:uiPriority w:val="99"/>
    <w:unhideWhenUsed/>
    <w:rsid w:val="0050412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F0B17"/>
  </w:style>
  <w:style w:type="paragraph" w:styleId="a7">
    <w:name w:val="footer"/>
    <w:basedOn w:val="a"/>
    <w:link w:val="a8"/>
    <w:uiPriority w:val="99"/>
    <w:unhideWhenUsed/>
    <w:rsid w:val="00BF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F0B17"/>
  </w:style>
  <w:style w:type="table" w:styleId="a9">
    <w:name w:val="Table Grid"/>
    <w:basedOn w:val="a1"/>
    <w:uiPriority w:val="39"/>
    <w:rsid w:val="0055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8A69AE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8A69A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A69AE"/>
    <w:rPr>
      <w:vertAlign w:val="superscript"/>
    </w:rPr>
  </w:style>
  <w:style w:type="paragraph" w:styleId="ad">
    <w:name w:val="No Spacing"/>
    <w:uiPriority w:val="1"/>
    <w:qFormat/>
    <w:rsid w:val="008855DF"/>
    <w:pPr>
      <w:bidi/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rsid w:val="00464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a"/>
    <w:next w:val="a"/>
    <w:autoRedefine/>
    <w:uiPriority w:val="39"/>
    <w:unhideWhenUsed/>
    <w:rsid w:val="003E5E2F"/>
    <w:pPr>
      <w:spacing w:after="100"/>
      <w:ind w:left="220"/>
    </w:pPr>
  </w:style>
  <w:style w:type="paragraph" w:styleId="NormalWeb">
    <w:name w:val="Normal (Web)"/>
    <w:basedOn w:val="a"/>
    <w:uiPriority w:val="99"/>
    <w:unhideWhenUsed/>
    <w:rsid w:val="001411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1AC9"/>
  </w:style>
  <w:style w:type="character" w:styleId="ae">
    <w:name w:val="annotation reference"/>
    <w:basedOn w:val="a0"/>
    <w:uiPriority w:val="99"/>
    <w:semiHidden/>
    <w:unhideWhenUsed/>
    <w:rsid w:val="006512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1243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65124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1243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651243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5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טקסט בלונים תו"/>
    <w:basedOn w:val="a0"/>
    <w:link w:val="af3"/>
    <w:uiPriority w:val="99"/>
    <w:semiHidden/>
    <w:rsid w:val="0065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10.wdp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B25C-378A-4F91-A2D2-FF39F208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6299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</dc:creator>
  <cp:keywords/>
  <dc:description/>
  <cp:lastModifiedBy>kaplanh@Kaye.ac.il</cp:lastModifiedBy>
  <cp:revision>3</cp:revision>
  <dcterms:created xsi:type="dcterms:W3CDTF">2018-10-05T04:34:00Z</dcterms:created>
  <dcterms:modified xsi:type="dcterms:W3CDTF">2018-10-29T09:03:00Z</dcterms:modified>
</cp:coreProperties>
</file>